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758B" w14:textId="77777777" w:rsidR="00FD61E5" w:rsidRPr="00480AC5" w:rsidRDefault="00FD61E5" w:rsidP="00FD61E5">
      <w:pPr>
        <w:jc w:val="center"/>
        <w:rPr>
          <w:rFonts w:ascii="Arial" w:hAnsi="Arial" w:cs="Arial"/>
          <w:b/>
          <w:bCs/>
          <w:sz w:val="24"/>
          <w:szCs w:val="24"/>
          <w:u w:val="single"/>
        </w:rPr>
      </w:pPr>
      <w:r w:rsidRPr="00480AC5">
        <w:rPr>
          <w:rFonts w:ascii="Arial" w:hAnsi="Arial" w:cs="Arial"/>
          <w:b/>
          <w:bCs/>
          <w:sz w:val="24"/>
          <w:szCs w:val="24"/>
          <w:u w:val="single"/>
        </w:rPr>
        <w:t>MINUTES OF THE MEETING OF DRONFIELD TOWN COUNCIL</w:t>
      </w:r>
    </w:p>
    <w:p w14:paraId="68EE4630" w14:textId="061C5990" w:rsidR="00FD61E5" w:rsidRPr="00480AC5" w:rsidRDefault="00FD61E5" w:rsidP="00FD61E5">
      <w:pPr>
        <w:jc w:val="center"/>
        <w:rPr>
          <w:rFonts w:ascii="Arial" w:hAnsi="Arial" w:cs="Arial"/>
          <w:b/>
          <w:bCs/>
          <w:sz w:val="24"/>
          <w:szCs w:val="24"/>
          <w:u w:val="single"/>
        </w:rPr>
      </w:pPr>
      <w:r w:rsidRPr="00480AC5">
        <w:rPr>
          <w:rFonts w:ascii="Arial" w:hAnsi="Arial" w:cs="Arial"/>
          <w:b/>
          <w:bCs/>
          <w:sz w:val="24"/>
          <w:szCs w:val="24"/>
          <w:u w:val="single"/>
        </w:rPr>
        <w:t xml:space="preserve">HELD AT CIVIC HALL, ON MONDAY </w:t>
      </w:r>
      <w:r w:rsidR="00AC3F6C">
        <w:rPr>
          <w:rFonts w:ascii="Arial" w:hAnsi="Arial" w:cs="Arial"/>
          <w:b/>
          <w:bCs/>
          <w:sz w:val="24"/>
          <w:szCs w:val="24"/>
          <w:u w:val="single"/>
        </w:rPr>
        <w:t>5</w:t>
      </w:r>
      <w:r w:rsidRPr="00480AC5">
        <w:rPr>
          <w:rFonts w:ascii="Arial" w:hAnsi="Arial" w:cs="Arial"/>
          <w:b/>
          <w:bCs/>
          <w:sz w:val="24"/>
          <w:szCs w:val="24"/>
          <w:u w:val="single"/>
          <w:vertAlign w:val="superscript"/>
        </w:rPr>
        <w:t>th</w:t>
      </w:r>
      <w:r w:rsidRPr="00480AC5">
        <w:rPr>
          <w:rFonts w:ascii="Arial" w:hAnsi="Arial" w:cs="Arial"/>
          <w:b/>
          <w:bCs/>
          <w:sz w:val="24"/>
          <w:szCs w:val="24"/>
          <w:u w:val="single"/>
        </w:rPr>
        <w:t xml:space="preserve"> </w:t>
      </w:r>
      <w:r w:rsidR="00AC3F6C">
        <w:rPr>
          <w:rFonts w:ascii="Arial" w:hAnsi="Arial" w:cs="Arial"/>
          <w:b/>
          <w:bCs/>
          <w:sz w:val="24"/>
          <w:szCs w:val="24"/>
          <w:u w:val="single"/>
        </w:rPr>
        <w:t>DECE</w:t>
      </w:r>
      <w:r w:rsidR="006D711A">
        <w:rPr>
          <w:rFonts w:ascii="Arial" w:hAnsi="Arial" w:cs="Arial"/>
          <w:b/>
          <w:bCs/>
          <w:sz w:val="24"/>
          <w:szCs w:val="24"/>
          <w:u w:val="single"/>
        </w:rPr>
        <w:t>M</w:t>
      </w:r>
      <w:r w:rsidRPr="00480AC5">
        <w:rPr>
          <w:rFonts w:ascii="Arial" w:hAnsi="Arial" w:cs="Arial"/>
          <w:b/>
          <w:bCs/>
          <w:sz w:val="24"/>
          <w:szCs w:val="24"/>
          <w:u w:val="single"/>
        </w:rPr>
        <w:t>BER 2022</w:t>
      </w:r>
    </w:p>
    <w:p w14:paraId="72D85E0C" w14:textId="6F856B60" w:rsidR="00FD61E5" w:rsidRPr="00B241FC" w:rsidRDefault="00FD61E5" w:rsidP="00012794">
      <w:pPr>
        <w:pStyle w:val="Heading1"/>
        <w:spacing w:before="360" w:after="240" w:line="264" w:lineRule="auto"/>
        <w:jc w:val="both"/>
        <w:rPr>
          <w:rFonts w:ascii="Arial" w:hAnsi="Arial" w:cs="Arial"/>
          <w:color w:val="auto"/>
          <w:sz w:val="24"/>
          <w:szCs w:val="24"/>
        </w:rPr>
      </w:pPr>
      <w:r w:rsidRPr="00B241FC">
        <w:rPr>
          <w:rFonts w:ascii="Arial" w:hAnsi="Arial" w:cs="Arial"/>
          <w:b/>
          <w:bCs/>
          <w:color w:val="auto"/>
          <w:sz w:val="24"/>
          <w:szCs w:val="24"/>
          <w:u w:val="single"/>
        </w:rPr>
        <w:t>Present:</w:t>
      </w:r>
      <w:bookmarkStart w:id="0" w:name="OLE_LINK5"/>
      <w:bookmarkStart w:id="1" w:name="OLE_LINK11"/>
      <w:bookmarkStart w:id="2" w:name="OLE_LINK81"/>
      <w:r w:rsidR="0081596D" w:rsidRPr="00B241FC">
        <w:rPr>
          <w:rFonts w:ascii="Arial" w:hAnsi="Arial" w:cs="Arial"/>
          <w:b/>
          <w:bCs/>
          <w:color w:val="auto"/>
          <w:sz w:val="24"/>
          <w:szCs w:val="24"/>
        </w:rPr>
        <w:t xml:space="preserve"> </w:t>
      </w:r>
      <w:r w:rsidRPr="00B241FC">
        <w:rPr>
          <w:rFonts w:ascii="Arial" w:hAnsi="Arial" w:cs="Arial"/>
          <w:color w:val="auto"/>
          <w:sz w:val="24"/>
          <w:szCs w:val="24"/>
        </w:rPr>
        <w:t xml:space="preserve">Councillors </w:t>
      </w:r>
      <w:r w:rsidR="00EF40A8" w:rsidRPr="00B241FC">
        <w:rPr>
          <w:rFonts w:ascii="Arial" w:hAnsi="Arial" w:cs="Arial"/>
          <w:color w:val="auto"/>
          <w:sz w:val="24"/>
          <w:szCs w:val="24"/>
        </w:rPr>
        <w:t>S. Burkitt</w:t>
      </w:r>
      <w:r w:rsidR="00EF40A8">
        <w:rPr>
          <w:rFonts w:ascii="Arial" w:hAnsi="Arial" w:cs="Arial"/>
          <w:color w:val="auto"/>
          <w:sz w:val="24"/>
          <w:szCs w:val="24"/>
        </w:rPr>
        <w:t xml:space="preserve">, </w:t>
      </w:r>
      <w:r w:rsidR="00012794" w:rsidRPr="00B241FC">
        <w:rPr>
          <w:rFonts w:ascii="Arial" w:hAnsi="Arial" w:cs="Arial"/>
          <w:color w:val="auto"/>
          <w:sz w:val="24"/>
          <w:szCs w:val="24"/>
        </w:rPr>
        <w:t>A. Dale</w:t>
      </w:r>
      <w:r w:rsidR="00012794">
        <w:rPr>
          <w:rFonts w:ascii="Arial" w:hAnsi="Arial" w:cs="Arial"/>
          <w:color w:val="auto"/>
          <w:sz w:val="24"/>
          <w:szCs w:val="24"/>
        </w:rPr>
        <w:t>,</w:t>
      </w:r>
      <w:r w:rsidR="00012794" w:rsidRPr="00B241FC">
        <w:rPr>
          <w:rFonts w:ascii="Arial" w:hAnsi="Arial" w:cs="Arial"/>
          <w:color w:val="auto"/>
          <w:sz w:val="24"/>
          <w:szCs w:val="24"/>
        </w:rPr>
        <w:t xml:space="preserve"> </w:t>
      </w:r>
      <w:r w:rsidRPr="00B241FC">
        <w:rPr>
          <w:rFonts w:ascii="Arial" w:hAnsi="Arial" w:cs="Arial"/>
          <w:color w:val="auto"/>
          <w:sz w:val="24"/>
          <w:szCs w:val="24"/>
        </w:rPr>
        <w:t>L. Deighton,</w:t>
      </w:r>
      <w:r w:rsidR="005A78E1" w:rsidRPr="00B241FC">
        <w:rPr>
          <w:rFonts w:ascii="Arial" w:hAnsi="Arial" w:cs="Arial"/>
          <w:color w:val="auto"/>
          <w:sz w:val="24"/>
          <w:szCs w:val="24"/>
        </w:rPr>
        <w:t xml:space="preserve"> </w:t>
      </w:r>
      <w:r w:rsidRPr="00B241FC">
        <w:rPr>
          <w:rFonts w:ascii="Arial" w:hAnsi="Arial" w:cs="Arial"/>
          <w:color w:val="auto"/>
          <w:sz w:val="24"/>
          <w:szCs w:val="24"/>
        </w:rPr>
        <w:t>M. Hanrahan,</w:t>
      </w:r>
      <w:r w:rsidR="005A78E1" w:rsidRPr="00B241FC">
        <w:rPr>
          <w:rFonts w:ascii="Arial" w:hAnsi="Arial" w:cs="Arial"/>
          <w:color w:val="auto"/>
          <w:sz w:val="24"/>
          <w:szCs w:val="24"/>
        </w:rPr>
        <w:t xml:space="preserve"> </w:t>
      </w:r>
      <w:r w:rsidRPr="00B241FC">
        <w:rPr>
          <w:rFonts w:ascii="Arial" w:hAnsi="Arial" w:cs="Arial"/>
          <w:color w:val="auto"/>
          <w:sz w:val="24"/>
          <w:szCs w:val="24"/>
        </w:rPr>
        <w:t>M. Ireland,</w:t>
      </w:r>
      <w:r w:rsidR="00EF40A8">
        <w:rPr>
          <w:rFonts w:ascii="Arial" w:hAnsi="Arial" w:cs="Arial"/>
          <w:color w:val="auto"/>
          <w:sz w:val="24"/>
          <w:szCs w:val="24"/>
        </w:rPr>
        <w:t xml:space="preserve"> </w:t>
      </w:r>
      <w:r w:rsidRPr="00B241FC">
        <w:rPr>
          <w:rFonts w:ascii="Arial" w:hAnsi="Arial" w:cs="Arial"/>
          <w:color w:val="auto"/>
          <w:sz w:val="24"/>
          <w:szCs w:val="24"/>
        </w:rPr>
        <w:t>W. Jones, R. Spooner</w:t>
      </w:r>
      <w:r w:rsidR="00324D8B" w:rsidRPr="00B241FC">
        <w:rPr>
          <w:rFonts w:ascii="Arial" w:hAnsi="Arial" w:cs="Arial"/>
          <w:color w:val="auto"/>
          <w:sz w:val="24"/>
          <w:szCs w:val="24"/>
        </w:rPr>
        <w:t xml:space="preserve">, </w:t>
      </w:r>
      <w:r w:rsidRPr="00B241FC">
        <w:rPr>
          <w:rFonts w:ascii="Arial" w:hAnsi="Arial" w:cs="Arial"/>
          <w:color w:val="auto"/>
          <w:sz w:val="24"/>
          <w:szCs w:val="24"/>
        </w:rPr>
        <w:t>R. Welton</w:t>
      </w:r>
      <w:bookmarkEnd w:id="0"/>
      <w:bookmarkEnd w:id="1"/>
      <w:bookmarkEnd w:id="2"/>
      <w:r w:rsidR="00324D8B" w:rsidRPr="00B241FC">
        <w:rPr>
          <w:rFonts w:ascii="Arial" w:hAnsi="Arial" w:cs="Arial"/>
          <w:color w:val="auto"/>
          <w:sz w:val="24"/>
          <w:szCs w:val="24"/>
        </w:rPr>
        <w:t>, P. Wright</w:t>
      </w:r>
      <w:r w:rsidR="005A78E1" w:rsidRPr="00B241FC">
        <w:rPr>
          <w:rFonts w:ascii="Arial" w:hAnsi="Arial" w:cs="Arial"/>
          <w:color w:val="auto"/>
          <w:sz w:val="24"/>
          <w:szCs w:val="24"/>
        </w:rPr>
        <w:t xml:space="preserve">, </w:t>
      </w:r>
      <w:r w:rsidR="006D711A" w:rsidRPr="00B241FC">
        <w:rPr>
          <w:rFonts w:ascii="Arial" w:hAnsi="Arial" w:cs="Arial"/>
          <w:color w:val="auto"/>
          <w:sz w:val="24"/>
          <w:szCs w:val="24"/>
        </w:rPr>
        <w:t>P. Parkin.</w:t>
      </w:r>
      <w:r w:rsidR="009C2D59" w:rsidRPr="00B241FC">
        <w:rPr>
          <w:rFonts w:ascii="Arial" w:hAnsi="Arial" w:cs="Arial"/>
          <w:color w:val="auto"/>
          <w:sz w:val="24"/>
          <w:szCs w:val="24"/>
        </w:rPr>
        <w:t xml:space="preserve"> M. Foster, K. </w:t>
      </w:r>
      <w:proofErr w:type="gramStart"/>
      <w:r w:rsidR="009C2D59" w:rsidRPr="00B241FC">
        <w:rPr>
          <w:rFonts w:ascii="Arial" w:hAnsi="Arial" w:cs="Arial"/>
          <w:color w:val="auto"/>
          <w:sz w:val="24"/>
          <w:szCs w:val="24"/>
        </w:rPr>
        <w:t>Tait</w:t>
      </w:r>
      <w:proofErr w:type="gramEnd"/>
      <w:r w:rsidR="005A78E1" w:rsidRPr="00B241FC">
        <w:rPr>
          <w:rFonts w:ascii="Arial" w:hAnsi="Arial" w:cs="Arial"/>
          <w:color w:val="auto"/>
          <w:sz w:val="24"/>
          <w:szCs w:val="24"/>
        </w:rPr>
        <w:t xml:space="preserve"> and </w:t>
      </w:r>
      <w:r w:rsidR="009C2D59" w:rsidRPr="00B241FC">
        <w:rPr>
          <w:rFonts w:ascii="Arial" w:hAnsi="Arial" w:cs="Arial"/>
          <w:color w:val="auto"/>
          <w:sz w:val="24"/>
          <w:szCs w:val="24"/>
        </w:rPr>
        <w:t>A. Powell</w:t>
      </w:r>
      <w:r w:rsidR="005A78E1" w:rsidRPr="00B241FC">
        <w:rPr>
          <w:rFonts w:ascii="Arial" w:hAnsi="Arial" w:cs="Arial"/>
          <w:color w:val="auto"/>
          <w:sz w:val="24"/>
          <w:szCs w:val="24"/>
        </w:rPr>
        <w:t>.</w:t>
      </w:r>
    </w:p>
    <w:p w14:paraId="2B352587" w14:textId="5FBFB958" w:rsidR="00FD61E5" w:rsidRPr="00B241FC" w:rsidRDefault="00FD61E5" w:rsidP="003122DE">
      <w:pPr>
        <w:pStyle w:val="BodyText"/>
        <w:spacing w:after="240" w:line="264" w:lineRule="auto"/>
        <w:rPr>
          <w:rFonts w:ascii="Arial" w:hAnsi="Arial" w:cs="Arial"/>
          <w:sz w:val="24"/>
          <w:szCs w:val="24"/>
        </w:rPr>
      </w:pPr>
      <w:r w:rsidRPr="00B241FC">
        <w:rPr>
          <w:rFonts w:ascii="Arial" w:hAnsi="Arial" w:cs="Arial"/>
          <w:b/>
          <w:sz w:val="24"/>
          <w:szCs w:val="24"/>
          <w:u w:val="single"/>
        </w:rPr>
        <w:t>In Attendance:</w:t>
      </w:r>
      <w:r w:rsidR="0081596D" w:rsidRPr="00B241FC">
        <w:rPr>
          <w:rFonts w:ascii="Arial" w:hAnsi="Arial" w:cs="Arial"/>
          <w:b/>
          <w:sz w:val="24"/>
          <w:szCs w:val="24"/>
        </w:rPr>
        <w:t xml:space="preserve"> </w:t>
      </w:r>
      <w:r w:rsidRPr="00B241FC">
        <w:rPr>
          <w:rFonts w:ascii="Arial" w:hAnsi="Arial" w:cs="Arial"/>
          <w:sz w:val="24"/>
          <w:szCs w:val="24"/>
        </w:rPr>
        <w:t>J. Mitchell (Town Clerk) and M. Keys (Assistant Clerk)</w:t>
      </w:r>
      <w:r w:rsidR="00012794">
        <w:rPr>
          <w:rFonts w:ascii="Arial" w:hAnsi="Arial" w:cs="Arial"/>
          <w:sz w:val="24"/>
          <w:szCs w:val="24"/>
        </w:rPr>
        <w:t>,</w:t>
      </w:r>
      <w:r w:rsidR="006A1BCA" w:rsidRPr="00B241FC">
        <w:rPr>
          <w:rFonts w:ascii="Arial" w:hAnsi="Arial" w:cs="Arial"/>
          <w:sz w:val="24"/>
          <w:szCs w:val="24"/>
        </w:rPr>
        <w:t xml:space="preserve"> PC </w:t>
      </w:r>
      <w:r w:rsidR="005B5405" w:rsidRPr="00B241FC">
        <w:rPr>
          <w:rFonts w:ascii="Arial" w:hAnsi="Arial" w:cs="Arial"/>
          <w:sz w:val="24"/>
          <w:szCs w:val="24"/>
        </w:rPr>
        <w:t>Matthews</w:t>
      </w:r>
      <w:r w:rsidR="00221ED6">
        <w:rPr>
          <w:rFonts w:ascii="Arial" w:hAnsi="Arial" w:cs="Arial"/>
          <w:sz w:val="24"/>
          <w:szCs w:val="24"/>
        </w:rPr>
        <w:t xml:space="preserve"> and three PCSOs plus three members of the public.</w:t>
      </w:r>
    </w:p>
    <w:p w14:paraId="30ED8608" w14:textId="072CFAAE" w:rsidR="00FD61E5" w:rsidRPr="005A78E1" w:rsidRDefault="00FD61E5" w:rsidP="00F12F9C">
      <w:pPr>
        <w:pStyle w:val="BodyTextIndent"/>
        <w:numPr>
          <w:ilvl w:val="0"/>
          <w:numId w:val="1"/>
        </w:numPr>
        <w:tabs>
          <w:tab w:val="num" w:pos="567"/>
        </w:tabs>
        <w:ind w:left="567" w:hanging="425"/>
        <w:rPr>
          <w:rFonts w:ascii="Arial" w:hAnsi="Arial" w:cs="Arial"/>
          <w:szCs w:val="24"/>
        </w:rPr>
      </w:pPr>
      <w:r w:rsidRPr="005A78E1">
        <w:rPr>
          <w:rFonts w:ascii="Arial" w:hAnsi="Arial" w:cs="Arial"/>
          <w:b/>
          <w:szCs w:val="24"/>
          <w:u w:val="single"/>
        </w:rPr>
        <w:t>Apologies</w:t>
      </w:r>
    </w:p>
    <w:p w14:paraId="233BC084" w14:textId="64208BEC" w:rsidR="00FD61E5" w:rsidRPr="005A78E1" w:rsidRDefault="00EA3140" w:rsidP="00F12F9C">
      <w:pPr>
        <w:tabs>
          <w:tab w:val="num" w:pos="426"/>
        </w:tabs>
        <w:spacing w:after="240"/>
        <w:ind w:left="567" w:hanging="425"/>
        <w:rPr>
          <w:rFonts w:ascii="Arial" w:hAnsi="Arial" w:cs="Arial"/>
          <w:sz w:val="24"/>
          <w:szCs w:val="24"/>
        </w:rPr>
      </w:pPr>
      <w:r w:rsidRPr="005A78E1">
        <w:rPr>
          <w:rFonts w:ascii="Arial" w:hAnsi="Arial" w:cs="Arial"/>
          <w:sz w:val="24"/>
          <w:szCs w:val="24"/>
        </w:rPr>
        <w:tab/>
      </w:r>
      <w:r w:rsidRPr="005A78E1">
        <w:rPr>
          <w:rFonts w:ascii="Arial" w:hAnsi="Arial" w:cs="Arial"/>
          <w:sz w:val="24"/>
          <w:szCs w:val="24"/>
        </w:rPr>
        <w:tab/>
      </w:r>
      <w:r w:rsidR="00FD61E5" w:rsidRPr="005A78E1">
        <w:rPr>
          <w:rFonts w:ascii="Arial" w:hAnsi="Arial" w:cs="Arial"/>
          <w:sz w:val="24"/>
          <w:szCs w:val="24"/>
        </w:rPr>
        <w:t xml:space="preserve">Apologies were received from Councillors </w:t>
      </w:r>
      <w:r w:rsidR="005A78E1" w:rsidRPr="005A78E1">
        <w:rPr>
          <w:rFonts w:ascii="Arial" w:hAnsi="Arial" w:cs="Arial"/>
          <w:sz w:val="24"/>
          <w:szCs w:val="24"/>
        </w:rPr>
        <w:t xml:space="preserve">M. Emmens, </w:t>
      </w:r>
      <w:r w:rsidR="009C2D59" w:rsidRPr="005A78E1">
        <w:rPr>
          <w:rFonts w:ascii="Arial" w:hAnsi="Arial" w:cs="Arial"/>
          <w:sz w:val="24"/>
          <w:szCs w:val="24"/>
        </w:rPr>
        <w:t xml:space="preserve">A. Foster, R. Hall, </w:t>
      </w:r>
      <w:r w:rsidR="005A78E1" w:rsidRPr="005A78E1">
        <w:rPr>
          <w:rFonts w:ascii="Arial" w:hAnsi="Arial" w:cs="Arial"/>
          <w:sz w:val="24"/>
          <w:szCs w:val="24"/>
        </w:rPr>
        <w:t>V. Kirk</w:t>
      </w:r>
      <w:r w:rsidR="00501456">
        <w:rPr>
          <w:rFonts w:ascii="Arial" w:hAnsi="Arial" w:cs="Arial"/>
          <w:sz w:val="24"/>
          <w:szCs w:val="24"/>
        </w:rPr>
        <w:t>. Councillor T. Collins and R. Gilmore were not in attendance.</w:t>
      </w:r>
    </w:p>
    <w:p w14:paraId="2490F1F1" w14:textId="77777777" w:rsidR="00EA3140" w:rsidRDefault="00FD61E5" w:rsidP="00EA3140">
      <w:pPr>
        <w:pStyle w:val="BodyTextIndent"/>
        <w:numPr>
          <w:ilvl w:val="0"/>
          <w:numId w:val="1"/>
        </w:numPr>
        <w:tabs>
          <w:tab w:val="num" w:pos="567"/>
        </w:tabs>
        <w:ind w:left="567" w:hanging="425"/>
        <w:rPr>
          <w:rFonts w:ascii="Arial" w:hAnsi="Arial" w:cs="Arial"/>
          <w:b/>
          <w:szCs w:val="24"/>
          <w:u w:val="single"/>
        </w:rPr>
      </w:pPr>
      <w:r w:rsidRPr="00480AC5">
        <w:rPr>
          <w:rFonts w:ascii="Arial" w:hAnsi="Arial" w:cs="Arial"/>
          <w:b/>
          <w:szCs w:val="24"/>
          <w:u w:val="single"/>
        </w:rPr>
        <w:t>To consider a variation of order of business</w:t>
      </w:r>
    </w:p>
    <w:p w14:paraId="6FEAEC4B" w14:textId="291EFB07" w:rsidR="00373749" w:rsidRDefault="004143BD" w:rsidP="00F12F9C">
      <w:pPr>
        <w:pStyle w:val="BodyTextIndent"/>
        <w:spacing w:after="240"/>
        <w:ind w:left="567"/>
        <w:rPr>
          <w:rFonts w:ascii="Arial" w:hAnsi="Arial" w:cs="Arial"/>
          <w:szCs w:val="24"/>
        </w:rPr>
      </w:pPr>
      <w:r w:rsidRPr="00EA3140">
        <w:rPr>
          <w:rFonts w:ascii="Arial" w:hAnsi="Arial" w:cs="Arial"/>
          <w:szCs w:val="24"/>
        </w:rPr>
        <w:t>There were no variations to the order of business.</w:t>
      </w:r>
    </w:p>
    <w:p w14:paraId="5D7F13CB" w14:textId="77777777" w:rsidR="00EA3140" w:rsidRDefault="00FD61E5" w:rsidP="00EA3140">
      <w:pPr>
        <w:pStyle w:val="BodyTextIndent"/>
        <w:numPr>
          <w:ilvl w:val="0"/>
          <w:numId w:val="1"/>
        </w:numPr>
        <w:tabs>
          <w:tab w:val="num" w:pos="709"/>
        </w:tabs>
        <w:ind w:left="567" w:hanging="425"/>
        <w:rPr>
          <w:rFonts w:ascii="Arial" w:hAnsi="Arial" w:cs="Arial"/>
          <w:b/>
          <w:szCs w:val="24"/>
          <w:u w:val="single"/>
        </w:rPr>
      </w:pPr>
      <w:r w:rsidRPr="00480AC5">
        <w:rPr>
          <w:rFonts w:ascii="Arial" w:hAnsi="Arial" w:cs="Arial"/>
          <w:b/>
          <w:szCs w:val="24"/>
          <w:u w:val="single"/>
        </w:rPr>
        <w:t>Declarations of Interest</w:t>
      </w:r>
    </w:p>
    <w:p w14:paraId="09FB650C" w14:textId="1FB42869" w:rsidR="00FD61E5" w:rsidRDefault="001A5001" w:rsidP="00F12F9C">
      <w:pPr>
        <w:pStyle w:val="BodyTextIndent"/>
        <w:spacing w:after="240"/>
        <w:ind w:left="567"/>
        <w:rPr>
          <w:rFonts w:ascii="Arial" w:hAnsi="Arial" w:cs="Arial"/>
          <w:szCs w:val="24"/>
        </w:rPr>
      </w:pPr>
      <w:r w:rsidRPr="00EA3140">
        <w:rPr>
          <w:rFonts w:ascii="Arial" w:hAnsi="Arial" w:cs="Arial"/>
          <w:szCs w:val="24"/>
        </w:rPr>
        <w:t>There were no declarations of interest.</w:t>
      </w:r>
    </w:p>
    <w:p w14:paraId="0C603BA1" w14:textId="77777777" w:rsidR="00FD61E5" w:rsidRPr="00480AC5" w:rsidRDefault="00FD61E5" w:rsidP="00EA3140">
      <w:pPr>
        <w:pStyle w:val="BodyTextIndent"/>
        <w:numPr>
          <w:ilvl w:val="0"/>
          <w:numId w:val="1"/>
        </w:numPr>
        <w:tabs>
          <w:tab w:val="num" w:pos="709"/>
        </w:tabs>
        <w:spacing w:after="120"/>
        <w:ind w:left="567" w:hanging="425"/>
        <w:rPr>
          <w:rFonts w:ascii="Arial" w:hAnsi="Arial" w:cs="Arial"/>
          <w:b/>
          <w:szCs w:val="24"/>
          <w:u w:val="single"/>
        </w:rPr>
      </w:pPr>
      <w:r w:rsidRPr="00480AC5">
        <w:rPr>
          <w:rFonts w:ascii="Arial" w:hAnsi="Arial" w:cs="Arial"/>
          <w:b/>
          <w:szCs w:val="24"/>
          <w:u w:val="single"/>
        </w:rPr>
        <w:t xml:space="preserve">Public Speaking </w:t>
      </w:r>
    </w:p>
    <w:p w14:paraId="4C7A1254" w14:textId="33D231C7" w:rsidR="00EA3140" w:rsidRDefault="00FD61E5" w:rsidP="00EA3140">
      <w:pPr>
        <w:pStyle w:val="BodyTextIndent"/>
        <w:tabs>
          <w:tab w:val="num" w:pos="426"/>
        </w:tabs>
        <w:spacing w:after="120"/>
        <w:ind w:left="567" w:hanging="425"/>
        <w:rPr>
          <w:rFonts w:ascii="Arial" w:hAnsi="Arial" w:cs="Arial"/>
          <w:szCs w:val="24"/>
          <w:u w:val="single"/>
        </w:rPr>
      </w:pPr>
      <w:r w:rsidRPr="00480AC5">
        <w:rPr>
          <w:rFonts w:ascii="Arial" w:hAnsi="Arial" w:cs="Arial"/>
          <w:szCs w:val="24"/>
        </w:rPr>
        <w:tab/>
      </w:r>
      <w:r w:rsidR="00EA3140">
        <w:rPr>
          <w:rFonts w:ascii="Arial" w:hAnsi="Arial" w:cs="Arial"/>
          <w:szCs w:val="24"/>
        </w:rPr>
        <w:tab/>
      </w:r>
      <w:r w:rsidR="003122DE">
        <w:rPr>
          <w:rFonts w:ascii="Arial" w:hAnsi="Arial" w:cs="Arial"/>
          <w:szCs w:val="24"/>
          <w:u w:val="single"/>
        </w:rPr>
        <w:t>4</w:t>
      </w:r>
      <w:r w:rsidRPr="00480AC5">
        <w:rPr>
          <w:rFonts w:ascii="Arial" w:hAnsi="Arial" w:cs="Arial"/>
          <w:szCs w:val="24"/>
          <w:u w:val="single"/>
        </w:rPr>
        <w:t>.1 Planning Matters</w:t>
      </w:r>
    </w:p>
    <w:p w14:paraId="36AE7327" w14:textId="5365035E" w:rsidR="00FD61E5" w:rsidRPr="00EA3140" w:rsidRDefault="00EA3140" w:rsidP="00EA3140">
      <w:pPr>
        <w:pStyle w:val="BodyTextIndent"/>
        <w:tabs>
          <w:tab w:val="num" w:pos="426"/>
        </w:tabs>
        <w:spacing w:after="120"/>
        <w:ind w:left="567" w:hanging="425"/>
        <w:rPr>
          <w:rFonts w:ascii="Arial" w:hAnsi="Arial" w:cs="Arial"/>
          <w:szCs w:val="24"/>
        </w:rPr>
      </w:pPr>
      <w:r w:rsidRPr="00EA3140">
        <w:rPr>
          <w:rFonts w:ascii="Arial" w:hAnsi="Arial" w:cs="Arial"/>
          <w:szCs w:val="24"/>
        </w:rPr>
        <w:tab/>
      </w:r>
      <w:r w:rsidRPr="00EA3140">
        <w:rPr>
          <w:rFonts w:ascii="Arial" w:hAnsi="Arial" w:cs="Arial"/>
          <w:szCs w:val="24"/>
        </w:rPr>
        <w:tab/>
      </w:r>
      <w:r w:rsidR="00373749" w:rsidRPr="00EA3140">
        <w:rPr>
          <w:rFonts w:ascii="Arial" w:hAnsi="Arial" w:cs="Arial"/>
          <w:szCs w:val="24"/>
        </w:rPr>
        <w:t>None</w:t>
      </w:r>
    </w:p>
    <w:p w14:paraId="5D847CFA" w14:textId="3847ED74" w:rsidR="00FD61E5" w:rsidRPr="00480AC5" w:rsidRDefault="00FD61E5" w:rsidP="00EA3140">
      <w:pPr>
        <w:pStyle w:val="BodyTextIndent"/>
        <w:tabs>
          <w:tab w:val="num" w:pos="426"/>
        </w:tabs>
        <w:spacing w:after="120"/>
        <w:ind w:left="567" w:hanging="425"/>
        <w:rPr>
          <w:rFonts w:ascii="Arial" w:hAnsi="Arial" w:cs="Arial"/>
          <w:szCs w:val="24"/>
          <w:u w:val="single"/>
        </w:rPr>
      </w:pPr>
      <w:r w:rsidRPr="00480AC5">
        <w:rPr>
          <w:rFonts w:ascii="Arial" w:hAnsi="Arial" w:cs="Arial"/>
          <w:szCs w:val="24"/>
        </w:rPr>
        <w:tab/>
      </w:r>
      <w:r w:rsidR="00EA3140">
        <w:rPr>
          <w:rFonts w:ascii="Arial" w:hAnsi="Arial" w:cs="Arial"/>
          <w:szCs w:val="24"/>
        </w:rPr>
        <w:tab/>
      </w:r>
      <w:r w:rsidR="003122DE">
        <w:rPr>
          <w:rFonts w:ascii="Arial" w:hAnsi="Arial" w:cs="Arial"/>
          <w:szCs w:val="24"/>
          <w:u w:val="single"/>
        </w:rPr>
        <w:t>4</w:t>
      </w:r>
      <w:r w:rsidRPr="00480AC5">
        <w:rPr>
          <w:rFonts w:ascii="Arial" w:hAnsi="Arial" w:cs="Arial"/>
          <w:szCs w:val="24"/>
          <w:u w:val="single"/>
        </w:rPr>
        <w:t xml:space="preserve">.2 General Matters </w:t>
      </w:r>
    </w:p>
    <w:p w14:paraId="3EBB6C8B" w14:textId="78077F16" w:rsidR="00FD61E5" w:rsidRPr="00480AC5" w:rsidRDefault="00EA3140" w:rsidP="00EA3140">
      <w:pPr>
        <w:tabs>
          <w:tab w:val="num" w:pos="426"/>
        </w:tabs>
        <w:spacing w:beforeLines="40" w:before="96" w:after="120" w:line="264" w:lineRule="auto"/>
        <w:ind w:left="567" w:hanging="425"/>
        <w:rPr>
          <w:rFonts w:ascii="Arial" w:hAnsi="Arial" w:cs="Arial"/>
          <w:sz w:val="24"/>
          <w:szCs w:val="24"/>
        </w:rPr>
      </w:pPr>
      <w:r>
        <w:rPr>
          <w:rFonts w:ascii="Arial" w:hAnsi="Arial" w:cs="Arial"/>
          <w:sz w:val="24"/>
          <w:szCs w:val="24"/>
        </w:rPr>
        <w:tab/>
      </w:r>
      <w:r>
        <w:rPr>
          <w:rFonts w:ascii="Arial" w:hAnsi="Arial" w:cs="Arial"/>
          <w:sz w:val="24"/>
          <w:szCs w:val="24"/>
        </w:rPr>
        <w:tab/>
      </w:r>
      <w:r w:rsidR="00CE5EE3">
        <w:rPr>
          <w:rFonts w:ascii="Arial" w:hAnsi="Arial" w:cs="Arial"/>
          <w:sz w:val="24"/>
          <w:szCs w:val="24"/>
        </w:rPr>
        <w:t xml:space="preserve">Two members of the public spoke </w:t>
      </w:r>
      <w:r w:rsidR="00E225C2">
        <w:rPr>
          <w:rFonts w:ascii="Arial" w:hAnsi="Arial" w:cs="Arial"/>
          <w:sz w:val="24"/>
          <w:szCs w:val="24"/>
        </w:rPr>
        <w:t>about</w:t>
      </w:r>
      <w:r w:rsidR="00CE5EE3">
        <w:rPr>
          <w:rFonts w:ascii="Arial" w:hAnsi="Arial" w:cs="Arial"/>
          <w:sz w:val="24"/>
          <w:szCs w:val="24"/>
        </w:rPr>
        <w:t xml:space="preserve"> </w:t>
      </w:r>
      <w:r w:rsidR="00CC6926">
        <w:rPr>
          <w:rFonts w:ascii="Arial" w:hAnsi="Arial" w:cs="Arial"/>
          <w:sz w:val="24"/>
          <w:szCs w:val="24"/>
        </w:rPr>
        <w:t>the bus shelters that had been vandalised on Gosforth Drive</w:t>
      </w:r>
      <w:r w:rsidR="00CF14AF">
        <w:rPr>
          <w:rFonts w:ascii="Arial" w:hAnsi="Arial" w:cs="Arial"/>
          <w:sz w:val="24"/>
          <w:szCs w:val="24"/>
        </w:rPr>
        <w:t>.  One member of the public spoke about road safety i</w:t>
      </w:r>
      <w:r w:rsidR="0005519C">
        <w:rPr>
          <w:rFonts w:ascii="Arial" w:hAnsi="Arial" w:cs="Arial"/>
          <w:sz w:val="24"/>
          <w:szCs w:val="24"/>
        </w:rPr>
        <w:t>ssues around</w:t>
      </w:r>
      <w:r w:rsidR="00CF14AF">
        <w:rPr>
          <w:rFonts w:ascii="Arial" w:hAnsi="Arial" w:cs="Arial"/>
          <w:sz w:val="24"/>
          <w:szCs w:val="24"/>
        </w:rPr>
        <w:t xml:space="preserve"> </w:t>
      </w:r>
      <w:proofErr w:type="spellStart"/>
      <w:r w:rsidR="00CF14AF">
        <w:rPr>
          <w:rFonts w:ascii="Arial" w:hAnsi="Arial" w:cs="Arial"/>
          <w:sz w:val="24"/>
          <w:szCs w:val="24"/>
        </w:rPr>
        <w:t>Stonelow</w:t>
      </w:r>
      <w:proofErr w:type="spellEnd"/>
      <w:r w:rsidR="00CF14AF">
        <w:rPr>
          <w:rFonts w:ascii="Arial" w:hAnsi="Arial" w:cs="Arial"/>
          <w:sz w:val="24"/>
          <w:szCs w:val="24"/>
        </w:rPr>
        <w:t xml:space="preserve"> </w:t>
      </w:r>
      <w:r w:rsidR="0005519C">
        <w:rPr>
          <w:rFonts w:ascii="Arial" w:hAnsi="Arial" w:cs="Arial"/>
          <w:sz w:val="24"/>
          <w:szCs w:val="24"/>
        </w:rPr>
        <w:t xml:space="preserve">Junior School </w:t>
      </w:r>
      <w:r w:rsidR="00CF14AF">
        <w:rPr>
          <w:rFonts w:ascii="Arial" w:hAnsi="Arial" w:cs="Arial"/>
          <w:sz w:val="24"/>
          <w:szCs w:val="24"/>
        </w:rPr>
        <w:t xml:space="preserve">at school </w:t>
      </w:r>
      <w:r w:rsidR="0005519C">
        <w:rPr>
          <w:rFonts w:ascii="Arial" w:hAnsi="Arial" w:cs="Arial"/>
          <w:sz w:val="24"/>
          <w:szCs w:val="24"/>
        </w:rPr>
        <w:t xml:space="preserve">drop off and </w:t>
      </w:r>
      <w:r w:rsidR="00CF14AF">
        <w:rPr>
          <w:rFonts w:ascii="Arial" w:hAnsi="Arial" w:cs="Arial"/>
          <w:sz w:val="24"/>
          <w:szCs w:val="24"/>
        </w:rPr>
        <w:t>pick-up times.</w:t>
      </w:r>
    </w:p>
    <w:p w14:paraId="59C92230" w14:textId="0CCFB079" w:rsidR="00EA3140" w:rsidRDefault="00FD61E5" w:rsidP="005F521E">
      <w:pPr>
        <w:pStyle w:val="BodyTextIndent"/>
        <w:tabs>
          <w:tab w:val="num" w:pos="426"/>
        </w:tabs>
        <w:spacing w:after="120"/>
        <w:ind w:left="567" w:hanging="425"/>
        <w:rPr>
          <w:rFonts w:ascii="Arial" w:hAnsi="Arial" w:cs="Arial"/>
          <w:szCs w:val="24"/>
          <w:u w:val="single"/>
        </w:rPr>
      </w:pPr>
      <w:r w:rsidRPr="00480AC5">
        <w:rPr>
          <w:rFonts w:ascii="Arial" w:hAnsi="Arial" w:cs="Arial"/>
          <w:szCs w:val="24"/>
        </w:rPr>
        <w:tab/>
      </w:r>
      <w:r w:rsidR="00EA3140">
        <w:rPr>
          <w:rFonts w:ascii="Arial" w:hAnsi="Arial" w:cs="Arial"/>
          <w:szCs w:val="24"/>
        </w:rPr>
        <w:tab/>
      </w:r>
      <w:r w:rsidR="003122DE">
        <w:rPr>
          <w:rFonts w:ascii="Arial" w:hAnsi="Arial" w:cs="Arial"/>
          <w:szCs w:val="24"/>
          <w:u w:val="single"/>
        </w:rPr>
        <w:t>4</w:t>
      </w:r>
      <w:r w:rsidRPr="00480AC5">
        <w:rPr>
          <w:rFonts w:ascii="Arial" w:hAnsi="Arial" w:cs="Arial"/>
          <w:szCs w:val="24"/>
          <w:u w:val="single"/>
        </w:rPr>
        <w:t>.3 Police Matters</w:t>
      </w:r>
    </w:p>
    <w:p w14:paraId="2F9DB44A" w14:textId="32D8588B" w:rsidR="008F75C1" w:rsidRPr="008F75C1" w:rsidRDefault="008F75C1" w:rsidP="005F521E">
      <w:pPr>
        <w:pStyle w:val="BodyTextIndent"/>
        <w:tabs>
          <w:tab w:val="num" w:pos="426"/>
        </w:tabs>
        <w:spacing w:after="120"/>
        <w:ind w:left="567" w:hanging="425"/>
        <w:rPr>
          <w:rFonts w:ascii="Arial" w:hAnsi="Arial" w:cs="Arial"/>
          <w:szCs w:val="24"/>
        </w:rPr>
      </w:pPr>
      <w:r>
        <w:rPr>
          <w:rFonts w:ascii="Arial" w:hAnsi="Arial" w:cs="Arial"/>
          <w:szCs w:val="24"/>
        </w:rPr>
        <w:tab/>
      </w:r>
      <w:r>
        <w:rPr>
          <w:rFonts w:ascii="Arial" w:hAnsi="Arial" w:cs="Arial"/>
          <w:szCs w:val="24"/>
        </w:rPr>
        <w:tab/>
        <w:t xml:space="preserve">Members received a </w:t>
      </w:r>
      <w:r w:rsidR="00576F43">
        <w:rPr>
          <w:rFonts w:ascii="Arial" w:hAnsi="Arial" w:cs="Arial"/>
          <w:szCs w:val="24"/>
        </w:rPr>
        <w:t xml:space="preserve">written and verbal </w:t>
      </w:r>
      <w:r>
        <w:rPr>
          <w:rFonts w:ascii="Arial" w:hAnsi="Arial" w:cs="Arial"/>
          <w:szCs w:val="24"/>
        </w:rPr>
        <w:t>report from the Police.</w:t>
      </w:r>
    </w:p>
    <w:p w14:paraId="2994435C" w14:textId="6F3004E8" w:rsidR="008C18CD" w:rsidRPr="00480AC5" w:rsidRDefault="00EA3140" w:rsidP="005F521E">
      <w:pPr>
        <w:pStyle w:val="BodyTextIndent"/>
        <w:tabs>
          <w:tab w:val="num" w:pos="426"/>
        </w:tabs>
        <w:ind w:left="567" w:hanging="425"/>
        <w:rPr>
          <w:rFonts w:ascii="Arial" w:hAnsi="Arial" w:cs="Arial"/>
          <w:szCs w:val="24"/>
        </w:rPr>
      </w:pPr>
      <w:r w:rsidRPr="00EA3140">
        <w:rPr>
          <w:rFonts w:ascii="Arial" w:hAnsi="Arial" w:cs="Arial"/>
          <w:szCs w:val="24"/>
        </w:rPr>
        <w:tab/>
      </w:r>
      <w:r w:rsidRPr="00EA3140">
        <w:rPr>
          <w:rFonts w:ascii="Arial" w:hAnsi="Arial" w:cs="Arial"/>
          <w:szCs w:val="24"/>
        </w:rPr>
        <w:tab/>
      </w:r>
      <w:r w:rsidR="008C18CD" w:rsidRPr="0070140C">
        <w:rPr>
          <w:rFonts w:ascii="Arial" w:hAnsi="Arial" w:cs="Arial"/>
          <w:b/>
          <w:bCs/>
          <w:szCs w:val="24"/>
          <w:u w:val="single"/>
        </w:rPr>
        <w:t>1</w:t>
      </w:r>
      <w:r w:rsidR="00AC3F6C">
        <w:rPr>
          <w:rFonts w:ascii="Arial" w:hAnsi="Arial" w:cs="Arial"/>
          <w:b/>
          <w:bCs/>
          <w:szCs w:val="24"/>
          <w:u w:val="single"/>
        </w:rPr>
        <w:t>91</w:t>
      </w:r>
      <w:r w:rsidR="008C18CD" w:rsidRPr="0070140C">
        <w:rPr>
          <w:rFonts w:ascii="Arial" w:hAnsi="Arial" w:cs="Arial"/>
          <w:b/>
          <w:bCs/>
          <w:szCs w:val="24"/>
          <w:u w:val="single"/>
        </w:rPr>
        <w:t>/22-23 RESOLVED</w:t>
      </w:r>
    </w:p>
    <w:p w14:paraId="0B34AD78" w14:textId="15A8C0DF" w:rsidR="00265806" w:rsidRPr="00480AC5" w:rsidRDefault="008C18CD" w:rsidP="00EA3140">
      <w:pPr>
        <w:pStyle w:val="BodyTextIndent"/>
        <w:tabs>
          <w:tab w:val="num" w:pos="426"/>
        </w:tabs>
        <w:spacing w:after="120"/>
        <w:ind w:left="567" w:hanging="425"/>
        <w:rPr>
          <w:rFonts w:ascii="Arial" w:hAnsi="Arial" w:cs="Arial"/>
          <w:szCs w:val="24"/>
        </w:rPr>
      </w:pPr>
      <w:r>
        <w:rPr>
          <w:rFonts w:ascii="Arial" w:hAnsi="Arial" w:cs="Arial"/>
          <w:szCs w:val="24"/>
        </w:rPr>
        <w:tab/>
      </w:r>
      <w:r w:rsidR="00EA3140">
        <w:rPr>
          <w:rFonts w:ascii="Arial" w:hAnsi="Arial" w:cs="Arial"/>
          <w:szCs w:val="24"/>
        </w:rPr>
        <w:tab/>
      </w:r>
      <w:r>
        <w:rPr>
          <w:rFonts w:ascii="Arial" w:hAnsi="Arial" w:cs="Arial"/>
          <w:szCs w:val="24"/>
        </w:rPr>
        <w:t>To note the Police report.</w:t>
      </w:r>
    </w:p>
    <w:p w14:paraId="18B78607" w14:textId="77777777" w:rsidR="007D286E" w:rsidRPr="00480AC5" w:rsidRDefault="00FD61E5" w:rsidP="00F12F9C">
      <w:pPr>
        <w:pStyle w:val="BodyTextIndent"/>
        <w:numPr>
          <w:ilvl w:val="0"/>
          <w:numId w:val="1"/>
        </w:numPr>
        <w:tabs>
          <w:tab w:val="num" w:pos="1134"/>
        </w:tabs>
        <w:ind w:left="567" w:hanging="425"/>
        <w:rPr>
          <w:rFonts w:ascii="Arial" w:hAnsi="Arial" w:cs="Arial"/>
          <w:b/>
          <w:szCs w:val="24"/>
          <w:u w:val="single"/>
        </w:rPr>
      </w:pPr>
      <w:bookmarkStart w:id="3" w:name="OLE_LINK9"/>
      <w:bookmarkStart w:id="4" w:name="OLE_LINK10"/>
      <w:bookmarkStart w:id="5" w:name="OLE_LINK18"/>
      <w:r w:rsidRPr="00480AC5">
        <w:rPr>
          <w:rFonts w:ascii="Arial" w:hAnsi="Arial" w:cs="Arial"/>
          <w:b/>
          <w:szCs w:val="24"/>
          <w:u w:val="single"/>
        </w:rPr>
        <w:t>Council Minutes</w:t>
      </w:r>
    </w:p>
    <w:p w14:paraId="579B4C61" w14:textId="09A930F1" w:rsidR="001B78CB" w:rsidRPr="00480AC5" w:rsidRDefault="00C37ED9" w:rsidP="005F521E">
      <w:pPr>
        <w:pStyle w:val="BodyTextIndent"/>
        <w:tabs>
          <w:tab w:val="num" w:pos="567"/>
        </w:tabs>
        <w:spacing w:after="240"/>
        <w:ind w:left="567" w:hanging="425"/>
        <w:rPr>
          <w:rFonts w:ascii="Arial" w:hAnsi="Arial" w:cs="Arial"/>
          <w:b/>
          <w:szCs w:val="24"/>
          <w:u w:val="single"/>
        </w:rPr>
      </w:pPr>
      <w:r>
        <w:rPr>
          <w:rFonts w:ascii="Arial" w:hAnsi="Arial" w:cs="Arial"/>
          <w:szCs w:val="24"/>
        </w:rPr>
        <w:tab/>
      </w:r>
      <w:r w:rsidR="001B78CB" w:rsidRPr="00480AC5">
        <w:rPr>
          <w:rFonts w:ascii="Arial" w:hAnsi="Arial" w:cs="Arial"/>
          <w:szCs w:val="24"/>
        </w:rPr>
        <w:t xml:space="preserve">Members </w:t>
      </w:r>
      <w:r w:rsidR="00FD61E5" w:rsidRPr="00480AC5">
        <w:rPr>
          <w:rFonts w:ascii="Arial" w:hAnsi="Arial" w:cs="Arial"/>
          <w:szCs w:val="24"/>
        </w:rPr>
        <w:t>receive</w:t>
      </w:r>
      <w:r w:rsidR="001B78CB" w:rsidRPr="00480AC5">
        <w:rPr>
          <w:rFonts w:ascii="Arial" w:hAnsi="Arial" w:cs="Arial"/>
          <w:szCs w:val="24"/>
        </w:rPr>
        <w:t>d</w:t>
      </w:r>
      <w:r w:rsidR="00FD61E5" w:rsidRPr="00480AC5">
        <w:rPr>
          <w:rFonts w:ascii="Arial" w:hAnsi="Arial" w:cs="Arial"/>
          <w:szCs w:val="24"/>
        </w:rPr>
        <w:t xml:space="preserve"> and consider</w:t>
      </w:r>
      <w:r w:rsidR="001B78CB" w:rsidRPr="00480AC5">
        <w:rPr>
          <w:rFonts w:ascii="Arial" w:hAnsi="Arial" w:cs="Arial"/>
          <w:szCs w:val="24"/>
        </w:rPr>
        <w:t>ed</w:t>
      </w:r>
      <w:r w:rsidR="00FD61E5" w:rsidRPr="00480AC5">
        <w:rPr>
          <w:rFonts w:ascii="Arial" w:hAnsi="Arial" w:cs="Arial"/>
          <w:szCs w:val="24"/>
        </w:rPr>
        <w:t xml:space="preserve"> the Minutes of the Ordinary Meeting of the Council held on </w:t>
      </w:r>
      <w:r w:rsidR="004255AF">
        <w:rPr>
          <w:rFonts w:ascii="Arial" w:hAnsi="Arial" w:cs="Arial"/>
          <w:szCs w:val="24"/>
        </w:rPr>
        <w:t>7th</w:t>
      </w:r>
      <w:r w:rsidR="00DD7C9B">
        <w:rPr>
          <w:rFonts w:ascii="Arial" w:hAnsi="Arial" w:cs="Arial"/>
          <w:szCs w:val="24"/>
        </w:rPr>
        <w:t xml:space="preserve"> </w:t>
      </w:r>
      <w:r w:rsidR="004255AF">
        <w:rPr>
          <w:rFonts w:ascii="Arial" w:hAnsi="Arial" w:cs="Arial"/>
          <w:szCs w:val="24"/>
        </w:rPr>
        <w:t>Novem</w:t>
      </w:r>
      <w:r w:rsidR="00FD61E5" w:rsidRPr="00480AC5">
        <w:rPr>
          <w:rFonts w:ascii="Arial" w:hAnsi="Arial" w:cs="Arial"/>
          <w:szCs w:val="24"/>
        </w:rPr>
        <w:t>ber 2022</w:t>
      </w:r>
      <w:r w:rsidR="00DD7C9B">
        <w:rPr>
          <w:rFonts w:ascii="Arial" w:hAnsi="Arial" w:cs="Arial"/>
          <w:szCs w:val="24"/>
        </w:rPr>
        <w:t>.</w:t>
      </w:r>
    </w:p>
    <w:p w14:paraId="6E056861" w14:textId="222C6855" w:rsidR="00AF6158" w:rsidRPr="00480AC5" w:rsidRDefault="00C37ED9" w:rsidP="005F521E">
      <w:pPr>
        <w:tabs>
          <w:tab w:val="num" w:pos="567"/>
        </w:tabs>
        <w:spacing w:after="0" w:line="264" w:lineRule="auto"/>
        <w:ind w:left="567" w:hanging="425"/>
        <w:rPr>
          <w:rFonts w:ascii="Arial" w:hAnsi="Arial" w:cs="Arial"/>
          <w:sz w:val="24"/>
          <w:szCs w:val="24"/>
        </w:rPr>
      </w:pPr>
      <w:r w:rsidRPr="00C37ED9">
        <w:rPr>
          <w:rFonts w:ascii="Arial" w:hAnsi="Arial" w:cs="Arial"/>
          <w:b/>
          <w:bCs/>
          <w:sz w:val="24"/>
          <w:szCs w:val="24"/>
        </w:rPr>
        <w:tab/>
      </w:r>
      <w:r w:rsidR="00C70DB1">
        <w:rPr>
          <w:rFonts w:ascii="Arial" w:hAnsi="Arial" w:cs="Arial"/>
          <w:b/>
          <w:bCs/>
          <w:sz w:val="24"/>
          <w:szCs w:val="24"/>
          <w:u w:val="single"/>
        </w:rPr>
        <w:t>192</w:t>
      </w:r>
      <w:r w:rsidR="00AF6158" w:rsidRPr="0070140C">
        <w:rPr>
          <w:rFonts w:ascii="Arial" w:hAnsi="Arial" w:cs="Arial"/>
          <w:b/>
          <w:bCs/>
          <w:sz w:val="24"/>
          <w:szCs w:val="24"/>
          <w:u w:val="single"/>
        </w:rPr>
        <w:t>/22-23 RESOLVED</w:t>
      </w:r>
    </w:p>
    <w:p w14:paraId="2B8E139C" w14:textId="2BE24A7D" w:rsidR="001B78CB" w:rsidRPr="00480AC5" w:rsidRDefault="00C37ED9" w:rsidP="005F521E">
      <w:pPr>
        <w:pStyle w:val="BodyTextIndent"/>
        <w:tabs>
          <w:tab w:val="num" w:pos="567"/>
        </w:tabs>
        <w:ind w:left="567" w:hanging="425"/>
        <w:rPr>
          <w:rFonts w:ascii="Arial" w:hAnsi="Arial" w:cs="Arial"/>
          <w:szCs w:val="24"/>
        </w:rPr>
      </w:pPr>
      <w:r>
        <w:rPr>
          <w:rFonts w:ascii="Arial" w:hAnsi="Arial" w:cs="Arial"/>
          <w:szCs w:val="24"/>
        </w:rPr>
        <w:tab/>
      </w:r>
      <w:r w:rsidR="00E422A7" w:rsidRPr="00480AC5">
        <w:rPr>
          <w:rFonts w:ascii="Arial" w:hAnsi="Arial" w:cs="Arial"/>
          <w:szCs w:val="24"/>
        </w:rPr>
        <w:t>T</w:t>
      </w:r>
      <w:r w:rsidR="003F43E6" w:rsidRPr="00480AC5">
        <w:rPr>
          <w:rFonts w:ascii="Arial" w:hAnsi="Arial" w:cs="Arial"/>
          <w:szCs w:val="24"/>
        </w:rPr>
        <w:t>hat the</w:t>
      </w:r>
      <w:r w:rsidR="007D286E" w:rsidRPr="00480AC5">
        <w:rPr>
          <w:rFonts w:ascii="Arial" w:hAnsi="Arial" w:cs="Arial"/>
          <w:szCs w:val="24"/>
        </w:rPr>
        <w:t xml:space="preserve"> minutes of the Council meeting held on </w:t>
      </w:r>
      <w:r w:rsidR="00C70DB1">
        <w:rPr>
          <w:rFonts w:ascii="Arial" w:hAnsi="Arial" w:cs="Arial"/>
          <w:szCs w:val="24"/>
        </w:rPr>
        <w:t>7</w:t>
      </w:r>
      <w:r w:rsidR="00C70DB1" w:rsidRPr="00C70DB1">
        <w:rPr>
          <w:rFonts w:ascii="Arial" w:hAnsi="Arial" w:cs="Arial"/>
          <w:szCs w:val="24"/>
          <w:vertAlign w:val="superscript"/>
        </w:rPr>
        <w:t>th</w:t>
      </w:r>
      <w:r w:rsidR="00C70DB1">
        <w:rPr>
          <w:rFonts w:ascii="Arial" w:hAnsi="Arial" w:cs="Arial"/>
          <w:szCs w:val="24"/>
        </w:rPr>
        <w:t xml:space="preserve"> Novem</w:t>
      </w:r>
      <w:r w:rsidR="00DD7C9B" w:rsidRPr="00480AC5">
        <w:rPr>
          <w:rFonts w:ascii="Arial" w:hAnsi="Arial" w:cs="Arial"/>
          <w:szCs w:val="24"/>
        </w:rPr>
        <w:t>ber 2022</w:t>
      </w:r>
      <w:r w:rsidR="00DD7C9B">
        <w:rPr>
          <w:rFonts w:ascii="Arial" w:hAnsi="Arial" w:cs="Arial"/>
          <w:szCs w:val="24"/>
        </w:rPr>
        <w:t xml:space="preserve"> </w:t>
      </w:r>
      <w:r w:rsidR="003F43E6" w:rsidRPr="00480AC5">
        <w:rPr>
          <w:rFonts w:ascii="Arial" w:hAnsi="Arial" w:cs="Arial"/>
          <w:szCs w:val="24"/>
        </w:rPr>
        <w:t>are approved and adopted as a true and accurate record of the meeting.</w:t>
      </w:r>
    </w:p>
    <w:p w14:paraId="53816C4F" w14:textId="77777777" w:rsidR="001B78CB" w:rsidRPr="00480AC5" w:rsidRDefault="001B78CB" w:rsidP="005F521E">
      <w:pPr>
        <w:pStyle w:val="BodyTextIndent"/>
        <w:tabs>
          <w:tab w:val="num" w:pos="567"/>
        </w:tabs>
        <w:ind w:left="567" w:hanging="425"/>
        <w:rPr>
          <w:rFonts w:ascii="Arial" w:hAnsi="Arial" w:cs="Arial"/>
          <w:szCs w:val="24"/>
        </w:rPr>
      </w:pPr>
    </w:p>
    <w:p w14:paraId="08FBACA9" w14:textId="77777777" w:rsidR="00FD61E5" w:rsidRPr="00480AC5" w:rsidRDefault="00FD61E5" w:rsidP="00F12F9C">
      <w:pPr>
        <w:pStyle w:val="BodyTextIndent"/>
        <w:numPr>
          <w:ilvl w:val="0"/>
          <w:numId w:val="1"/>
        </w:numPr>
        <w:tabs>
          <w:tab w:val="num" w:pos="567"/>
        </w:tabs>
        <w:ind w:left="567" w:hanging="425"/>
        <w:rPr>
          <w:rFonts w:ascii="Arial" w:hAnsi="Arial" w:cs="Arial"/>
          <w:b/>
          <w:szCs w:val="24"/>
          <w:u w:val="single"/>
        </w:rPr>
      </w:pPr>
      <w:r w:rsidRPr="00480AC5">
        <w:rPr>
          <w:rFonts w:ascii="Arial" w:hAnsi="Arial" w:cs="Arial"/>
          <w:b/>
          <w:szCs w:val="24"/>
          <w:u w:val="single"/>
        </w:rPr>
        <w:t>Items for exclusion of public</w:t>
      </w:r>
    </w:p>
    <w:p w14:paraId="6085830E" w14:textId="7DCEFA5C" w:rsidR="007D721A" w:rsidRPr="002C13B9" w:rsidRDefault="00C37ED9" w:rsidP="005F521E">
      <w:pPr>
        <w:pStyle w:val="BodyTextIndent"/>
        <w:tabs>
          <w:tab w:val="num" w:pos="426"/>
        </w:tabs>
        <w:ind w:left="567" w:hanging="425"/>
        <w:rPr>
          <w:rFonts w:ascii="Arial" w:hAnsi="Arial" w:cs="Arial"/>
          <w:szCs w:val="24"/>
        </w:rPr>
      </w:pPr>
      <w:r>
        <w:rPr>
          <w:rFonts w:ascii="Arial" w:hAnsi="Arial" w:cs="Arial"/>
          <w:bCs/>
          <w:szCs w:val="24"/>
        </w:rPr>
        <w:tab/>
      </w:r>
      <w:r>
        <w:rPr>
          <w:rFonts w:ascii="Arial" w:hAnsi="Arial" w:cs="Arial"/>
          <w:bCs/>
          <w:szCs w:val="24"/>
        </w:rPr>
        <w:tab/>
      </w:r>
      <w:r w:rsidR="00AF39DE">
        <w:rPr>
          <w:rFonts w:ascii="Arial" w:hAnsi="Arial" w:cs="Arial"/>
          <w:bCs/>
          <w:szCs w:val="24"/>
        </w:rPr>
        <w:t xml:space="preserve">Agenda </w:t>
      </w:r>
      <w:r w:rsidR="007D721A" w:rsidRPr="00FB39BE">
        <w:rPr>
          <w:rFonts w:ascii="Arial" w:hAnsi="Arial" w:cs="Arial"/>
          <w:bCs/>
          <w:szCs w:val="24"/>
        </w:rPr>
        <w:t>Item 1</w:t>
      </w:r>
      <w:r w:rsidR="00624E45">
        <w:rPr>
          <w:rFonts w:ascii="Arial" w:hAnsi="Arial" w:cs="Arial"/>
          <w:bCs/>
          <w:szCs w:val="24"/>
        </w:rPr>
        <w:t>3</w:t>
      </w:r>
      <w:r w:rsidR="007D721A" w:rsidRPr="00FB39BE">
        <w:rPr>
          <w:rFonts w:ascii="Arial" w:hAnsi="Arial" w:cs="Arial"/>
          <w:bCs/>
          <w:szCs w:val="24"/>
        </w:rPr>
        <w:t xml:space="preserve"> – the </w:t>
      </w:r>
      <w:r w:rsidR="00DB62B9" w:rsidRPr="00FB39BE">
        <w:rPr>
          <w:rFonts w:ascii="Arial" w:hAnsi="Arial" w:cs="Arial"/>
          <w:bCs/>
          <w:szCs w:val="24"/>
        </w:rPr>
        <w:t>meeting report and recommendations on various matters from the</w:t>
      </w:r>
      <w:r w:rsidR="00FB39BE">
        <w:rPr>
          <w:rFonts w:ascii="Arial" w:hAnsi="Arial" w:cs="Arial"/>
          <w:bCs/>
          <w:szCs w:val="24"/>
        </w:rPr>
        <w:t xml:space="preserve"> </w:t>
      </w:r>
      <w:r w:rsidR="00FB39BE" w:rsidRPr="002C13B9">
        <w:rPr>
          <w:rFonts w:ascii="Arial" w:hAnsi="Arial" w:cs="Arial"/>
          <w:bCs/>
          <w:szCs w:val="24"/>
        </w:rPr>
        <w:t xml:space="preserve">Personnel Advisory Committee was </w:t>
      </w:r>
      <w:r w:rsidR="00C1271B">
        <w:rPr>
          <w:rFonts w:ascii="Arial" w:hAnsi="Arial" w:cs="Arial"/>
          <w:bCs/>
          <w:szCs w:val="24"/>
        </w:rPr>
        <w:t xml:space="preserve">already </w:t>
      </w:r>
      <w:r w:rsidR="00FB39BE" w:rsidRPr="002C13B9">
        <w:rPr>
          <w:rFonts w:ascii="Arial" w:hAnsi="Arial" w:cs="Arial"/>
          <w:bCs/>
          <w:szCs w:val="24"/>
        </w:rPr>
        <w:t xml:space="preserve">identified </w:t>
      </w:r>
      <w:r w:rsidR="00C1271B">
        <w:rPr>
          <w:rFonts w:ascii="Arial" w:hAnsi="Arial" w:cs="Arial"/>
          <w:bCs/>
          <w:szCs w:val="24"/>
        </w:rPr>
        <w:t xml:space="preserve">on the agenda </w:t>
      </w:r>
      <w:r w:rsidR="00FB39BE" w:rsidRPr="002C13B9">
        <w:rPr>
          <w:rFonts w:ascii="Arial" w:hAnsi="Arial" w:cs="Arial"/>
          <w:bCs/>
          <w:szCs w:val="24"/>
        </w:rPr>
        <w:t xml:space="preserve">as </w:t>
      </w:r>
      <w:r w:rsidR="007D721A" w:rsidRPr="002C13B9">
        <w:rPr>
          <w:rFonts w:ascii="Arial" w:hAnsi="Arial" w:cs="Arial"/>
          <w:bCs/>
          <w:szCs w:val="24"/>
        </w:rPr>
        <w:t>requir</w:t>
      </w:r>
      <w:r w:rsidR="00FB39BE" w:rsidRPr="002C13B9">
        <w:rPr>
          <w:rFonts w:ascii="Arial" w:hAnsi="Arial" w:cs="Arial"/>
          <w:bCs/>
          <w:szCs w:val="24"/>
        </w:rPr>
        <w:t>ing</w:t>
      </w:r>
      <w:r w:rsidR="007D721A" w:rsidRPr="002C13B9">
        <w:rPr>
          <w:rFonts w:ascii="Arial" w:hAnsi="Arial" w:cs="Arial"/>
          <w:bCs/>
          <w:szCs w:val="24"/>
        </w:rPr>
        <w:t xml:space="preserve"> the exclusion of the public.</w:t>
      </w:r>
    </w:p>
    <w:p w14:paraId="7D019A55" w14:textId="1D05B5E2" w:rsidR="007D721A" w:rsidRDefault="007D721A" w:rsidP="005F521E">
      <w:pPr>
        <w:pStyle w:val="BodyTextIndent"/>
        <w:tabs>
          <w:tab w:val="num" w:pos="426"/>
        </w:tabs>
        <w:ind w:left="567" w:hanging="425"/>
        <w:rPr>
          <w:rFonts w:ascii="Arial" w:hAnsi="Arial" w:cs="Arial"/>
          <w:bCs/>
          <w:szCs w:val="24"/>
        </w:rPr>
      </w:pPr>
    </w:p>
    <w:p w14:paraId="70BC1A38" w14:textId="77777777" w:rsidR="00BA5665" w:rsidRDefault="00BA5665">
      <w:pPr>
        <w:rPr>
          <w:rFonts w:ascii="Arial" w:eastAsia="Times New Roman" w:hAnsi="Arial" w:cs="Arial"/>
          <w:b/>
          <w:sz w:val="24"/>
          <w:szCs w:val="24"/>
          <w:u w:val="single"/>
        </w:rPr>
      </w:pPr>
      <w:r>
        <w:rPr>
          <w:rFonts w:ascii="Arial" w:hAnsi="Arial" w:cs="Arial"/>
          <w:b/>
          <w:szCs w:val="24"/>
          <w:u w:val="single"/>
        </w:rPr>
        <w:br w:type="page"/>
      </w:r>
    </w:p>
    <w:p w14:paraId="03161539" w14:textId="2BAEECB8" w:rsidR="0008089F" w:rsidRPr="0008089F" w:rsidRDefault="00624E45" w:rsidP="00D50A26">
      <w:pPr>
        <w:pStyle w:val="BodyTextIndent"/>
        <w:numPr>
          <w:ilvl w:val="0"/>
          <w:numId w:val="1"/>
        </w:numPr>
        <w:tabs>
          <w:tab w:val="num" w:pos="567"/>
        </w:tabs>
        <w:spacing w:after="120"/>
        <w:ind w:left="567" w:hanging="425"/>
        <w:rPr>
          <w:rFonts w:ascii="Arial" w:hAnsi="Arial" w:cs="Arial"/>
          <w:bCs/>
          <w:szCs w:val="24"/>
        </w:rPr>
      </w:pPr>
      <w:r w:rsidRPr="0008089F">
        <w:rPr>
          <w:rFonts w:ascii="Arial" w:hAnsi="Arial" w:cs="Arial"/>
          <w:b/>
          <w:szCs w:val="24"/>
          <w:u w:val="single"/>
        </w:rPr>
        <w:lastRenderedPageBreak/>
        <w:t>Planning</w:t>
      </w:r>
    </w:p>
    <w:p w14:paraId="6C45C36B" w14:textId="0D57F9C8" w:rsidR="000B335B" w:rsidRPr="0008089F" w:rsidRDefault="000B335B" w:rsidP="0008089F">
      <w:pPr>
        <w:pStyle w:val="BodyTextIndent"/>
        <w:spacing w:after="120"/>
        <w:ind w:left="567"/>
        <w:rPr>
          <w:rFonts w:ascii="Arial" w:hAnsi="Arial" w:cs="Arial"/>
          <w:bCs/>
          <w:szCs w:val="24"/>
        </w:rPr>
      </w:pPr>
      <w:r w:rsidRPr="0008089F">
        <w:rPr>
          <w:rFonts w:ascii="Arial" w:hAnsi="Arial" w:cs="Arial"/>
          <w:bCs/>
          <w:szCs w:val="24"/>
        </w:rPr>
        <w:t xml:space="preserve">Cllr Mark Foster and Cllr Alan Powell abstained from voting on planning matters due to </w:t>
      </w:r>
      <w:r w:rsidR="008136EC" w:rsidRPr="0008089F">
        <w:rPr>
          <w:rFonts w:ascii="Arial" w:hAnsi="Arial" w:cs="Arial"/>
          <w:bCs/>
          <w:szCs w:val="24"/>
        </w:rPr>
        <w:t xml:space="preserve">their </w:t>
      </w:r>
      <w:r w:rsidRPr="0008089F">
        <w:rPr>
          <w:rFonts w:ascii="Arial" w:hAnsi="Arial" w:cs="Arial"/>
          <w:bCs/>
          <w:szCs w:val="24"/>
        </w:rPr>
        <w:t>seat</w:t>
      </w:r>
      <w:r w:rsidR="008136EC" w:rsidRPr="0008089F">
        <w:rPr>
          <w:rFonts w:ascii="Arial" w:hAnsi="Arial" w:cs="Arial"/>
          <w:bCs/>
          <w:szCs w:val="24"/>
        </w:rPr>
        <w:t>s</w:t>
      </w:r>
      <w:r w:rsidRPr="0008089F">
        <w:rPr>
          <w:rFonts w:ascii="Arial" w:hAnsi="Arial" w:cs="Arial"/>
          <w:bCs/>
          <w:szCs w:val="24"/>
        </w:rPr>
        <w:t xml:space="preserve"> on the District Council planning committee.</w:t>
      </w:r>
    </w:p>
    <w:p w14:paraId="0709BC80" w14:textId="77777777" w:rsidR="00DE3F1C" w:rsidRPr="00BA5665" w:rsidRDefault="00DE3F1C" w:rsidP="00DE3F1C">
      <w:pPr>
        <w:pStyle w:val="BodyTextIndent"/>
        <w:spacing w:after="120"/>
        <w:ind w:left="567"/>
        <w:rPr>
          <w:rFonts w:ascii="Arial" w:hAnsi="Arial" w:cs="Arial"/>
          <w:b/>
          <w:sz w:val="12"/>
          <w:szCs w:val="12"/>
          <w:u w:val="single"/>
        </w:rPr>
      </w:pPr>
    </w:p>
    <w:p w14:paraId="6753C101" w14:textId="014EEB5F" w:rsidR="00624E45" w:rsidRPr="00DC06B1" w:rsidRDefault="00BE72A5" w:rsidP="00BE72A5">
      <w:pPr>
        <w:pStyle w:val="BodyTextIndent"/>
        <w:tabs>
          <w:tab w:val="num" w:pos="426"/>
        </w:tabs>
        <w:ind w:left="567"/>
        <w:rPr>
          <w:rFonts w:ascii="Arial" w:hAnsi="Arial" w:cs="Arial"/>
          <w:bCs/>
          <w:szCs w:val="24"/>
          <w:u w:val="single"/>
        </w:rPr>
      </w:pPr>
      <w:r w:rsidRPr="00DC06B1">
        <w:rPr>
          <w:rFonts w:ascii="Arial" w:hAnsi="Arial" w:cs="Arial"/>
          <w:bCs/>
          <w:szCs w:val="24"/>
          <w:u w:val="single"/>
        </w:rPr>
        <w:t>7.1 Planning Matters</w:t>
      </w:r>
    </w:p>
    <w:p w14:paraId="27281A4F" w14:textId="77777777" w:rsidR="003E50A8" w:rsidRDefault="003E50A8" w:rsidP="00BE72A5">
      <w:pPr>
        <w:pStyle w:val="BodyTextIndent"/>
        <w:tabs>
          <w:tab w:val="num" w:pos="426"/>
        </w:tabs>
        <w:ind w:left="567"/>
        <w:rPr>
          <w:rFonts w:ascii="Arial" w:hAnsi="Arial" w:cs="Arial"/>
          <w:b/>
          <w:bCs/>
          <w:szCs w:val="24"/>
          <w:u w:val="single"/>
        </w:rPr>
      </w:pPr>
    </w:p>
    <w:p w14:paraId="4BA8513C" w14:textId="15808EE2" w:rsidR="003E50A8" w:rsidRDefault="003E50A8" w:rsidP="00BE72A5">
      <w:pPr>
        <w:pStyle w:val="BodyTextIndent"/>
        <w:tabs>
          <w:tab w:val="num" w:pos="426"/>
        </w:tabs>
        <w:ind w:left="567"/>
        <w:rPr>
          <w:rFonts w:ascii="Arial" w:hAnsi="Arial" w:cs="Arial"/>
          <w:bCs/>
          <w:szCs w:val="24"/>
        </w:rPr>
      </w:pPr>
      <w:r>
        <w:rPr>
          <w:rFonts w:ascii="Arial" w:hAnsi="Arial" w:cs="Arial"/>
          <w:b/>
          <w:bCs/>
          <w:szCs w:val="24"/>
          <w:u w:val="single"/>
        </w:rPr>
        <w:t>19</w:t>
      </w:r>
      <w:r w:rsidR="00954D68">
        <w:rPr>
          <w:rFonts w:ascii="Arial" w:hAnsi="Arial" w:cs="Arial"/>
          <w:b/>
          <w:bCs/>
          <w:szCs w:val="24"/>
          <w:u w:val="single"/>
        </w:rPr>
        <w:t>3</w:t>
      </w:r>
      <w:r w:rsidRPr="0070140C">
        <w:rPr>
          <w:rFonts w:ascii="Arial" w:hAnsi="Arial" w:cs="Arial"/>
          <w:b/>
          <w:bCs/>
          <w:szCs w:val="24"/>
          <w:u w:val="single"/>
        </w:rPr>
        <w:t>/22-23 RESOLVED</w:t>
      </w:r>
    </w:p>
    <w:p w14:paraId="7F1F6801" w14:textId="07817783" w:rsidR="00624E45" w:rsidRDefault="003E50A8" w:rsidP="005F521E">
      <w:pPr>
        <w:pStyle w:val="BodyTextIndent"/>
        <w:tabs>
          <w:tab w:val="num" w:pos="426"/>
        </w:tabs>
        <w:ind w:left="567" w:hanging="425"/>
        <w:rPr>
          <w:rFonts w:ascii="Arial" w:hAnsi="Arial" w:cs="Arial"/>
          <w:szCs w:val="24"/>
        </w:rPr>
      </w:pPr>
      <w:r>
        <w:rPr>
          <w:rFonts w:ascii="Arial" w:hAnsi="Arial" w:cs="Arial"/>
          <w:szCs w:val="24"/>
        </w:rPr>
        <w:tab/>
      </w:r>
      <w:r>
        <w:rPr>
          <w:rFonts w:ascii="Arial" w:hAnsi="Arial" w:cs="Arial"/>
          <w:szCs w:val="24"/>
        </w:rPr>
        <w:tab/>
        <w:t xml:space="preserve">To write a letter of objection to planning application </w:t>
      </w:r>
      <w:r w:rsidR="00DC3341" w:rsidRPr="00DC3341">
        <w:rPr>
          <w:rFonts w:ascii="Arial" w:hAnsi="Arial" w:cs="Arial"/>
        </w:rPr>
        <w:t>22/01036/OL</w:t>
      </w:r>
      <w:r w:rsidR="00DC3341">
        <w:rPr>
          <w:rFonts w:ascii="Arial" w:hAnsi="Arial" w:cs="Arial"/>
          <w:szCs w:val="24"/>
        </w:rPr>
        <w:t xml:space="preserve"> </w:t>
      </w:r>
      <w:r>
        <w:rPr>
          <w:rFonts w:ascii="Arial" w:hAnsi="Arial" w:cs="Arial"/>
          <w:szCs w:val="24"/>
        </w:rPr>
        <w:t xml:space="preserve">based on </w:t>
      </w:r>
      <w:r w:rsidR="009313D5">
        <w:rPr>
          <w:rFonts w:ascii="Arial" w:hAnsi="Arial" w:cs="Arial"/>
          <w:szCs w:val="24"/>
        </w:rPr>
        <w:t xml:space="preserve">concerns over </w:t>
      </w:r>
      <w:r w:rsidR="00DC3341">
        <w:rPr>
          <w:rFonts w:ascii="Arial" w:hAnsi="Arial" w:cs="Arial"/>
          <w:szCs w:val="24"/>
        </w:rPr>
        <w:t xml:space="preserve">the effect on </w:t>
      </w:r>
      <w:r w:rsidR="009313D5">
        <w:rPr>
          <w:rFonts w:ascii="Arial" w:hAnsi="Arial" w:cs="Arial"/>
          <w:szCs w:val="24"/>
        </w:rPr>
        <w:t xml:space="preserve">traffic </w:t>
      </w:r>
      <w:r w:rsidR="00C66C15">
        <w:rPr>
          <w:rFonts w:ascii="Arial" w:hAnsi="Arial" w:cs="Arial"/>
          <w:szCs w:val="24"/>
        </w:rPr>
        <w:t xml:space="preserve">around the </w:t>
      </w:r>
      <w:proofErr w:type="spellStart"/>
      <w:r w:rsidR="00C66C15">
        <w:rPr>
          <w:rFonts w:ascii="Arial" w:hAnsi="Arial" w:cs="Arial"/>
          <w:szCs w:val="24"/>
        </w:rPr>
        <w:t>Wreakes</w:t>
      </w:r>
      <w:proofErr w:type="spellEnd"/>
      <w:r w:rsidR="00C66C15">
        <w:rPr>
          <w:rFonts w:ascii="Arial" w:hAnsi="Arial" w:cs="Arial"/>
          <w:szCs w:val="24"/>
        </w:rPr>
        <w:t xml:space="preserve"> Lane area.</w:t>
      </w:r>
    </w:p>
    <w:p w14:paraId="0EE7F651" w14:textId="25E7FD8D" w:rsidR="003E50A8" w:rsidRDefault="003E50A8" w:rsidP="005F521E">
      <w:pPr>
        <w:pStyle w:val="BodyTextIndent"/>
        <w:tabs>
          <w:tab w:val="num" w:pos="426"/>
        </w:tabs>
        <w:ind w:left="567" w:hanging="425"/>
        <w:rPr>
          <w:rFonts w:ascii="Arial" w:hAnsi="Arial" w:cs="Arial"/>
          <w:szCs w:val="24"/>
        </w:rPr>
      </w:pPr>
    </w:p>
    <w:p w14:paraId="52B74EDE" w14:textId="24B1C3E6" w:rsidR="003E50A8" w:rsidRDefault="003E50A8" w:rsidP="003E50A8">
      <w:pPr>
        <w:pStyle w:val="BodyTextIndent"/>
        <w:tabs>
          <w:tab w:val="num" w:pos="426"/>
        </w:tabs>
        <w:ind w:left="567"/>
        <w:rPr>
          <w:rFonts w:ascii="Arial" w:hAnsi="Arial" w:cs="Arial"/>
          <w:bCs/>
          <w:szCs w:val="24"/>
        </w:rPr>
      </w:pPr>
      <w:r>
        <w:rPr>
          <w:rFonts w:ascii="Arial" w:hAnsi="Arial" w:cs="Arial"/>
          <w:b/>
          <w:bCs/>
          <w:szCs w:val="24"/>
          <w:u w:val="single"/>
        </w:rPr>
        <w:t>19</w:t>
      </w:r>
      <w:r w:rsidR="00954D68">
        <w:rPr>
          <w:rFonts w:ascii="Arial" w:hAnsi="Arial" w:cs="Arial"/>
          <w:b/>
          <w:bCs/>
          <w:szCs w:val="24"/>
          <w:u w:val="single"/>
        </w:rPr>
        <w:t>4</w:t>
      </w:r>
      <w:r w:rsidRPr="0070140C">
        <w:rPr>
          <w:rFonts w:ascii="Arial" w:hAnsi="Arial" w:cs="Arial"/>
          <w:b/>
          <w:bCs/>
          <w:szCs w:val="24"/>
          <w:u w:val="single"/>
        </w:rPr>
        <w:t>/22-23 RESOLVED</w:t>
      </w:r>
    </w:p>
    <w:p w14:paraId="5D598771" w14:textId="5F082A5A" w:rsidR="003E50A8" w:rsidRDefault="003E50A8" w:rsidP="003E50A8">
      <w:pPr>
        <w:pStyle w:val="BodyTextIndent"/>
        <w:tabs>
          <w:tab w:val="num" w:pos="426"/>
        </w:tabs>
        <w:ind w:left="567" w:hanging="425"/>
        <w:rPr>
          <w:rFonts w:ascii="Arial" w:hAnsi="Arial" w:cs="Arial"/>
          <w:szCs w:val="24"/>
        </w:rPr>
      </w:pPr>
      <w:r>
        <w:rPr>
          <w:rFonts w:ascii="Arial" w:hAnsi="Arial" w:cs="Arial"/>
          <w:szCs w:val="24"/>
        </w:rPr>
        <w:tab/>
      </w:r>
      <w:r>
        <w:rPr>
          <w:rFonts w:ascii="Arial" w:hAnsi="Arial" w:cs="Arial"/>
          <w:szCs w:val="24"/>
        </w:rPr>
        <w:tab/>
        <w:t xml:space="preserve">To write a letter raising concerns </w:t>
      </w:r>
      <w:r w:rsidR="00C66C15">
        <w:rPr>
          <w:rFonts w:ascii="Arial" w:hAnsi="Arial" w:cs="Arial"/>
          <w:szCs w:val="24"/>
        </w:rPr>
        <w:t>regarding</w:t>
      </w:r>
      <w:r>
        <w:rPr>
          <w:rFonts w:ascii="Arial" w:hAnsi="Arial" w:cs="Arial"/>
          <w:szCs w:val="24"/>
        </w:rPr>
        <w:t xml:space="preserve"> planning application </w:t>
      </w:r>
      <w:r w:rsidR="00622037" w:rsidRPr="00622037">
        <w:rPr>
          <w:rFonts w:ascii="Arial" w:hAnsi="Arial" w:cs="Arial"/>
        </w:rPr>
        <w:t>22/01068/FL</w:t>
      </w:r>
      <w:r w:rsidR="00622037">
        <w:rPr>
          <w:rFonts w:ascii="Arial" w:hAnsi="Arial" w:cs="Arial"/>
          <w:szCs w:val="24"/>
        </w:rPr>
        <w:t xml:space="preserve"> </w:t>
      </w:r>
      <w:r>
        <w:rPr>
          <w:rFonts w:ascii="Arial" w:hAnsi="Arial" w:cs="Arial"/>
          <w:szCs w:val="24"/>
        </w:rPr>
        <w:t xml:space="preserve">based on </w:t>
      </w:r>
      <w:r w:rsidR="0059106F">
        <w:rPr>
          <w:rFonts w:ascii="Arial" w:hAnsi="Arial" w:cs="Arial"/>
          <w:szCs w:val="24"/>
        </w:rPr>
        <w:t>the size of the development</w:t>
      </w:r>
      <w:r w:rsidR="00C77344">
        <w:rPr>
          <w:rFonts w:ascii="Arial" w:hAnsi="Arial" w:cs="Arial"/>
          <w:szCs w:val="24"/>
        </w:rPr>
        <w:t xml:space="preserve"> and proposed properties.</w:t>
      </w:r>
    </w:p>
    <w:p w14:paraId="2DBE899D" w14:textId="2E2B481D" w:rsidR="00AC0C96" w:rsidRDefault="00AC0C96" w:rsidP="003E50A8">
      <w:pPr>
        <w:pStyle w:val="BodyTextIndent"/>
        <w:tabs>
          <w:tab w:val="num" w:pos="426"/>
        </w:tabs>
        <w:ind w:left="567" w:hanging="425"/>
        <w:rPr>
          <w:rFonts w:ascii="Arial" w:hAnsi="Arial" w:cs="Arial"/>
          <w:szCs w:val="24"/>
        </w:rPr>
      </w:pPr>
      <w:r>
        <w:rPr>
          <w:rFonts w:ascii="Arial" w:hAnsi="Arial" w:cs="Arial"/>
          <w:szCs w:val="24"/>
        </w:rPr>
        <w:tab/>
      </w:r>
      <w:r>
        <w:rPr>
          <w:rFonts w:ascii="Arial" w:hAnsi="Arial" w:cs="Arial"/>
          <w:szCs w:val="24"/>
        </w:rPr>
        <w:tab/>
      </w:r>
    </w:p>
    <w:p w14:paraId="19AEE2EF" w14:textId="0AB8FDEB" w:rsidR="00DC06B1" w:rsidRPr="00480AC5" w:rsidRDefault="00AC0C96" w:rsidP="00DC06B1">
      <w:pPr>
        <w:tabs>
          <w:tab w:val="num" w:pos="426"/>
        </w:tabs>
        <w:spacing w:after="0" w:line="240" w:lineRule="auto"/>
        <w:ind w:left="567" w:hanging="567"/>
        <w:jc w:val="both"/>
        <w:rPr>
          <w:rFonts w:ascii="Arial" w:hAnsi="Arial" w:cs="Arial"/>
          <w:sz w:val="24"/>
          <w:szCs w:val="24"/>
        </w:rPr>
      </w:pPr>
      <w:r>
        <w:rPr>
          <w:rFonts w:ascii="Arial" w:hAnsi="Arial" w:cs="Arial"/>
          <w:szCs w:val="24"/>
        </w:rPr>
        <w:tab/>
      </w:r>
      <w:r>
        <w:rPr>
          <w:rFonts w:ascii="Arial" w:hAnsi="Arial" w:cs="Arial"/>
          <w:szCs w:val="24"/>
        </w:rPr>
        <w:tab/>
      </w:r>
      <w:r w:rsidR="00DC06B1" w:rsidRPr="00480AC5">
        <w:rPr>
          <w:rFonts w:ascii="Arial" w:hAnsi="Arial" w:cs="Arial"/>
          <w:b/>
          <w:bCs/>
          <w:sz w:val="24"/>
          <w:szCs w:val="24"/>
          <w:u w:val="single"/>
        </w:rPr>
        <w:t>1</w:t>
      </w:r>
      <w:r w:rsidR="00DC06B1">
        <w:rPr>
          <w:rFonts w:ascii="Arial" w:hAnsi="Arial" w:cs="Arial"/>
          <w:b/>
          <w:bCs/>
          <w:sz w:val="24"/>
          <w:szCs w:val="24"/>
          <w:u w:val="single"/>
        </w:rPr>
        <w:t>9</w:t>
      </w:r>
      <w:r w:rsidR="00954D68">
        <w:rPr>
          <w:rFonts w:ascii="Arial" w:hAnsi="Arial" w:cs="Arial"/>
          <w:b/>
          <w:bCs/>
          <w:sz w:val="24"/>
          <w:szCs w:val="24"/>
          <w:u w:val="single"/>
        </w:rPr>
        <w:t>5</w:t>
      </w:r>
      <w:r w:rsidR="00DC06B1" w:rsidRPr="00480AC5">
        <w:rPr>
          <w:rFonts w:ascii="Arial" w:hAnsi="Arial" w:cs="Arial"/>
          <w:b/>
          <w:bCs/>
          <w:sz w:val="24"/>
          <w:szCs w:val="24"/>
          <w:u w:val="single"/>
        </w:rPr>
        <w:t>/22-23 RESOLVED</w:t>
      </w:r>
    </w:p>
    <w:p w14:paraId="4D7A3A01" w14:textId="0260813C" w:rsidR="00AC0C96" w:rsidRPr="00DC06B1" w:rsidRDefault="00DC06B1" w:rsidP="00DC06B1">
      <w:pPr>
        <w:tabs>
          <w:tab w:val="num" w:pos="567"/>
        </w:tabs>
        <w:spacing w:after="0" w:line="240" w:lineRule="auto"/>
        <w:rPr>
          <w:rFonts w:ascii="Arial" w:hAnsi="Arial" w:cs="Arial"/>
          <w:sz w:val="24"/>
          <w:szCs w:val="24"/>
        </w:rPr>
      </w:pPr>
      <w:r>
        <w:rPr>
          <w:rFonts w:ascii="Arial" w:hAnsi="Arial" w:cs="Arial"/>
          <w:sz w:val="24"/>
          <w:szCs w:val="24"/>
        </w:rPr>
        <w:tab/>
      </w:r>
      <w:r w:rsidRPr="00480AC5">
        <w:rPr>
          <w:rFonts w:ascii="Arial" w:hAnsi="Arial" w:cs="Arial"/>
          <w:sz w:val="24"/>
          <w:szCs w:val="24"/>
        </w:rPr>
        <w:t xml:space="preserve">The schedule of planning applications </w:t>
      </w:r>
      <w:proofErr w:type="gramStart"/>
      <w:r w:rsidRPr="00480AC5">
        <w:rPr>
          <w:rFonts w:ascii="Arial" w:hAnsi="Arial" w:cs="Arial"/>
          <w:sz w:val="24"/>
          <w:szCs w:val="24"/>
        </w:rPr>
        <w:t>are</w:t>
      </w:r>
      <w:proofErr w:type="gramEnd"/>
      <w:r w:rsidRPr="00480AC5">
        <w:rPr>
          <w:rFonts w:ascii="Arial" w:hAnsi="Arial" w:cs="Arial"/>
          <w:sz w:val="24"/>
          <w:szCs w:val="24"/>
        </w:rPr>
        <w:t xml:space="preserve"> noted.</w:t>
      </w:r>
    </w:p>
    <w:p w14:paraId="7C5B4881" w14:textId="34527CC0" w:rsidR="003E50A8" w:rsidRDefault="003E50A8" w:rsidP="0059106F">
      <w:pPr>
        <w:pStyle w:val="BodyTextIndent"/>
        <w:tabs>
          <w:tab w:val="num" w:pos="426"/>
        </w:tabs>
        <w:ind w:left="0"/>
        <w:rPr>
          <w:rFonts w:ascii="Arial" w:hAnsi="Arial" w:cs="Arial"/>
          <w:bCs/>
          <w:szCs w:val="24"/>
        </w:rPr>
      </w:pPr>
    </w:p>
    <w:p w14:paraId="685236C8" w14:textId="1174BAA3" w:rsidR="0059106F" w:rsidRPr="00DC06B1" w:rsidRDefault="0059106F" w:rsidP="0059106F">
      <w:pPr>
        <w:pStyle w:val="BodyTextIndent"/>
        <w:tabs>
          <w:tab w:val="num" w:pos="426"/>
        </w:tabs>
        <w:ind w:left="567"/>
        <w:rPr>
          <w:rFonts w:ascii="Arial" w:hAnsi="Arial" w:cs="Arial"/>
          <w:bCs/>
          <w:szCs w:val="24"/>
          <w:u w:val="single"/>
        </w:rPr>
      </w:pPr>
      <w:r w:rsidRPr="00DC06B1">
        <w:rPr>
          <w:rFonts w:ascii="Arial" w:hAnsi="Arial" w:cs="Arial"/>
          <w:bCs/>
          <w:szCs w:val="24"/>
          <w:u w:val="single"/>
        </w:rPr>
        <w:t>7.2 Planning Decisions</w:t>
      </w:r>
    </w:p>
    <w:p w14:paraId="3DE6B120" w14:textId="77777777" w:rsidR="0059106F" w:rsidRDefault="0059106F" w:rsidP="0059106F">
      <w:pPr>
        <w:pStyle w:val="BodyTextIndent"/>
        <w:tabs>
          <w:tab w:val="num" w:pos="426"/>
        </w:tabs>
        <w:ind w:left="567"/>
        <w:rPr>
          <w:rFonts w:ascii="Arial" w:hAnsi="Arial" w:cs="Arial"/>
          <w:b/>
          <w:bCs/>
          <w:szCs w:val="24"/>
          <w:u w:val="single"/>
        </w:rPr>
      </w:pPr>
    </w:p>
    <w:p w14:paraId="779FF431" w14:textId="5AF12B23" w:rsidR="0059106F" w:rsidRDefault="0059106F" w:rsidP="0059106F">
      <w:pPr>
        <w:pStyle w:val="BodyTextIndent"/>
        <w:tabs>
          <w:tab w:val="num" w:pos="426"/>
        </w:tabs>
        <w:ind w:left="567"/>
        <w:rPr>
          <w:rFonts w:ascii="Arial" w:hAnsi="Arial" w:cs="Arial"/>
          <w:bCs/>
          <w:szCs w:val="24"/>
        </w:rPr>
      </w:pPr>
      <w:r>
        <w:rPr>
          <w:rFonts w:ascii="Arial" w:hAnsi="Arial" w:cs="Arial"/>
          <w:b/>
          <w:bCs/>
          <w:szCs w:val="24"/>
          <w:u w:val="single"/>
        </w:rPr>
        <w:t>19</w:t>
      </w:r>
      <w:r w:rsidR="00954D68">
        <w:rPr>
          <w:rFonts w:ascii="Arial" w:hAnsi="Arial" w:cs="Arial"/>
          <w:b/>
          <w:bCs/>
          <w:szCs w:val="24"/>
          <w:u w:val="single"/>
        </w:rPr>
        <w:t>6</w:t>
      </w:r>
      <w:r w:rsidRPr="0070140C">
        <w:rPr>
          <w:rFonts w:ascii="Arial" w:hAnsi="Arial" w:cs="Arial"/>
          <w:b/>
          <w:bCs/>
          <w:szCs w:val="24"/>
          <w:u w:val="single"/>
        </w:rPr>
        <w:t>/22-23 RESOLVED</w:t>
      </w:r>
    </w:p>
    <w:p w14:paraId="4628BCBB" w14:textId="5A0AAFC0" w:rsidR="0059106F" w:rsidRDefault="00AC0C96" w:rsidP="0059106F">
      <w:pPr>
        <w:pStyle w:val="BodyTextIndent"/>
        <w:tabs>
          <w:tab w:val="num" w:pos="426"/>
        </w:tabs>
        <w:ind w:left="567"/>
        <w:rPr>
          <w:rFonts w:ascii="Arial" w:hAnsi="Arial" w:cs="Arial"/>
          <w:bCs/>
          <w:szCs w:val="24"/>
        </w:rPr>
      </w:pPr>
      <w:r w:rsidRPr="00480AC5">
        <w:rPr>
          <w:rFonts w:ascii="Arial" w:hAnsi="Arial" w:cs="Arial"/>
          <w:szCs w:val="24"/>
        </w:rPr>
        <w:t xml:space="preserve">The schedule of planning decisions </w:t>
      </w:r>
      <w:proofErr w:type="gramStart"/>
      <w:r w:rsidRPr="00480AC5">
        <w:rPr>
          <w:rFonts w:ascii="Arial" w:hAnsi="Arial" w:cs="Arial"/>
          <w:szCs w:val="24"/>
        </w:rPr>
        <w:t>are</w:t>
      </w:r>
      <w:proofErr w:type="gramEnd"/>
      <w:r w:rsidRPr="00480AC5">
        <w:rPr>
          <w:rFonts w:ascii="Arial" w:hAnsi="Arial" w:cs="Arial"/>
          <w:szCs w:val="24"/>
        </w:rPr>
        <w:t xml:space="preserve"> noted.</w:t>
      </w:r>
    </w:p>
    <w:p w14:paraId="6B8EF9F9" w14:textId="77777777" w:rsidR="00CE6CB0" w:rsidRDefault="00CE6CB0" w:rsidP="00CE6CB0">
      <w:pPr>
        <w:pStyle w:val="BodyTextIndent"/>
        <w:spacing w:line="264" w:lineRule="auto"/>
        <w:ind w:left="0"/>
        <w:rPr>
          <w:rFonts w:ascii="Arial" w:hAnsi="Arial" w:cs="Arial"/>
          <w:b/>
          <w:sz w:val="20"/>
          <w:u w:val="single"/>
        </w:rPr>
      </w:pPr>
      <w:bookmarkStart w:id="6" w:name="OLE_LINK19"/>
      <w:bookmarkStart w:id="7" w:name="OLE_LINK20"/>
      <w:bookmarkStart w:id="8" w:name="OLE_LINK21"/>
      <w:bookmarkStart w:id="9" w:name="OLE_LINK22"/>
      <w:bookmarkEnd w:id="3"/>
      <w:bookmarkEnd w:id="4"/>
      <w:bookmarkEnd w:id="5"/>
    </w:p>
    <w:p w14:paraId="09AB7DC5" w14:textId="47A5CDA7" w:rsidR="00CE6CB0" w:rsidRPr="004639C1" w:rsidRDefault="0096100F" w:rsidP="004639C1">
      <w:pPr>
        <w:pStyle w:val="BodyTextIndent"/>
        <w:numPr>
          <w:ilvl w:val="0"/>
          <w:numId w:val="1"/>
        </w:numPr>
        <w:tabs>
          <w:tab w:val="num" w:pos="567"/>
        </w:tabs>
        <w:ind w:left="567" w:hanging="425"/>
        <w:rPr>
          <w:rFonts w:ascii="Arial" w:hAnsi="Arial" w:cs="Arial"/>
          <w:b/>
          <w:szCs w:val="24"/>
          <w:u w:val="single"/>
        </w:rPr>
      </w:pPr>
      <w:r>
        <w:rPr>
          <w:rFonts w:ascii="Arial" w:hAnsi="Arial" w:cs="Arial"/>
          <w:b/>
          <w:szCs w:val="24"/>
          <w:u w:val="single"/>
        </w:rPr>
        <w:t>Outside Services Report</w:t>
      </w:r>
    </w:p>
    <w:p w14:paraId="6936F544" w14:textId="1105BE7F" w:rsidR="0096100F" w:rsidRDefault="004639C1" w:rsidP="004639C1">
      <w:pPr>
        <w:pStyle w:val="BodyTextIndent"/>
        <w:spacing w:line="264" w:lineRule="auto"/>
        <w:ind w:hanging="567"/>
        <w:contextualSpacing/>
        <w:rPr>
          <w:rFonts w:ascii="Arial" w:hAnsi="Arial" w:cs="Arial"/>
          <w:b/>
          <w:sz w:val="20"/>
          <w:u w:val="single"/>
        </w:rPr>
      </w:pPr>
      <w:r w:rsidRPr="00480AC5">
        <w:rPr>
          <w:rFonts w:ascii="Arial" w:hAnsi="Arial" w:cs="Arial"/>
          <w:bCs/>
          <w:szCs w:val="24"/>
        </w:rPr>
        <w:t>Members were presented with the Outside Services Report.</w:t>
      </w:r>
    </w:p>
    <w:p w14:paraId="59681521" w14:textId="08FF869B" w:rsidR="0096100F" w:rsidRDefault="0096100F" w:rsidP="00CE6CB0">
      <w:pPr>
        <w:pStyle w:val="BodyTextIndent"/>
        <w:spacing w:line="264" w:lineRule="auto"/>
        <w:ind w:left="567" w:hanging="567"/>
        <w:contextualSpacing/>
        <w:rPr>
          <w:rFonts w:ascii="Arial" w:hAnsi="Arial" w:cs="Arial"/>
          <w:b/>
          <w:sz w:val="20"/>
          <w:u w:val="single"/>
        </w:rPr>
      </w:pPr>
    </w:p>
    <w:p w14:paraId="66C08E35" w14:textId="729331FC" w:rsidR="008D0A21" w:rsidRPr="008D0A21" w:rsidRDefault="008D0A21" w:rsidP="008D0A21">
      <w:pPr>
        <w:ind w:firstLine="567"/>
        <w:rPr>
          <w:rFonts w:ascii="Arial" w:hAnsi="Arial" w:cs="Arial"/>
          <w:sz w:val="24"/>
          <w:szCs w:val="24"/>
        </w:rPr>
      </w:pPr>
      <w:r w:rsidRPr="008D0A21">
        <w:rPr>
          <w:rFonts w:ascii="Arial" w:hAnsi="Arial" w:cs="Arial"/>
          <w:sz w:val="24"/>
          <w:szCs w:val="24"/>
        </w:rPr>
        <w:t>The following tasks have been carried out during November 2022.</w:t>
      </w:r>
    </w:p>
    <w:p w14:paraId="55268971" w14:textId="299DA4FD" w:rsidR="008D0A21" w:rsidRPr="008D0A21" w:rsidRDefault="008D0A21" w:rsidP="008D0A21">
      <w:pPr>
        <w:ind w:left="567"/>
        <w:rPr>
          <w:rFonts w:ascii="Arial" w:hAnsi="Arial" w:cs="Arial"/>
          <w:sz w:val="24"/>
          <w:szCs w:val="24"/>
        </w:rPr>
      </w:pPr>
      <w:r w:rsidRPr="008D0A21">
        <w:rPr>
          <w:rFonts w:ascii="Arial" w:hAnsi="Arial" w:cs="Arial"/>
          <w:sz w:val="24"/>
          <w:szCs w:val="24"/>
        </w:rPr>
        <w:t>Litter/Dog Bins - The litter and dog bins continue to be emptied on a weekly basis, this is carried out every Thursday and consists of 2 men doing the whole route. The play areas are also given a visual inspection and anything that requires attention is entered into the play area sheets on return to workshop.</w:t>
      </w:r>
    </w:p>
    <w:p w14:paraId="6927F231" w14:textId="2382FD18" w:rsidR="008D0A21" w:rsidRPr="008D0A21" w:rsidRDefault="008D0A21" w:rsidP="008D0A21">
      <w:pPr>
        <w:ind w:left="567"/>
        <w:rPr>
          <w:rFonts w:ascii="Arial" w:hAnsi="Arial" w:cs="Arial"/>
          <w:sz w:val="24"/>
          <w:szCs w:val="24"/>
        </w:rPr>
      </w:pPr>
      <w:r w:rsidRPr="008D0A21">
        <w:rPr>
          <w:rFonts w:ascii="Arial" w:hAnsi="Arial" w:cs="Arial"/>
          <w:sz w:val="24"/>
          <w:szCs w:val="24"/>
        </w:rPr>
        <w:t xml:space="preserve">Cemetery - The baskets are emptied around the Cemetery on a Monday and Friday. The footpaths and roadways have been cleared form leaves; this task has been done once a week to keep the area clear of leaves. </w:t>
      </w:r>
    </w:p>
    <w:p w14:paraId="1096A869" w14:textId="5D1F447C" w:rsidR="008D0A21" w:rsidRPr="008D0A21" w:rsidRDefault="008D0A21" w:rsidP="008D0A21">
      <w:pPr>
        <w:ind w:left="567"/>
        <w:rPr>
          <w:rFonts w:ascii="Arial" w:hAnsi="Arial" w:cs="Arial"/>
          <w:sz w:val="24"/>
          <w:szCs w:val="24"/>
        </w:rPr>
      </w:pPr>
      <w:r w:rsidRPr="008D0A21">
        <w:rPr>
          <w:rFonts w:ascii="Arial" w:hAnsi="Arial" w:cs="Arial"/>
          <w:sz w:val="24"/>
          <w:szCs w:val="24"/>
        </w:rPr>
        <w:t>Grass Cutting – All Dronfield Town Council land around the Town had its last cut at the beginning of the month, we attempted to cut all areas before the wet weather set in.</w:t>
      </w:r>
    </w:p>
    <w:p w14:paraId="488F1A8A" w14:textId="474E68A8" w:rsidR="008D0A21" w:rsidRPr="008D0A21" w:rsidRDefault="008D0A21" w:rsidP="008D0A21">
      <w:pPr>
        <w:ind w:left="567"/>
        <w:rPr>
          <w:rFonts w:ascii="Arial" w:hAnsi="Arial" w:cs="Arial"/>
          <w:sz w:val="24"/>
          <w:szCs w:val="24"/>
        </w:rPr>
      </w:pPr>
      <w:r w:rsidRPr="008D0A21">
        <w:rPr>
          <w:rFonts w:ascii="Arial" w:hAnsi="Arial" w:cs="Arial"/>
          <w:sz w:val="24"/>
          <w:szCs w:val="24"/>
        </w:rPr>
        <w:t>Cliffe Park Fascia’s – The soffits and fascia have been replaced on the changing rooms with new black facias boards.</w:t>
      </w:r>
    </w:p>
    <w:p w14:paraId="77EE74FC" w14:textId="39CE2C92" w:rsidR="008D0A21" w:rsidRPr="008D0A21" w:rsidRDefault="008D0A21" w:rsidP="008D0A21">
      <w:pPr>
        <w:ind w:left="567"/>
        <w:rPr>
          <w:rFonts w:ascii="Arial" w:hAnsi="Arial" w:cs="Arial"/>
          <w:sz w:val="24"/>
          <w:szCs w:val="24"/>
        </w:rPr>
      </w:pPr>
      <w:proofErr w:type="spellStart"/>
      <w:r w:rsidRPr="008D0A21">
        <w:rPr>
          <w:rFonts w:ascii="Arial" w:hAnsi="Arial" w:cs="Arial"/>
          <w:sz w:val="24"/>
          <w:szCs w:val="24"/>
        </w:rPr>
        <w:t>Sindlefingen</w:t>
      </w:r>
      <w:proofErr w:type="spellEnd"/>
      <w:r w:rsidRPr="008D0A21">
        <w:rPr>
          <w:rFonts w:ascii="Arial" w:hAnsi="Arial" w:cs="Arial"/>
          <w:sz w:val="24"/>
          <w:szCs w:val="24"/>
        </w:rPr>
        <w:t xml:space="preserve"> – The basketball court has been resurfaced. We have 20 trees that are to be planted around </w:t>
      </w:r>
      <w:proofErr w:type="spellStart"/>
      <w:r w:rsidRPr="008D0A21">
        <w:rPr>
          <w:rFonts w:ascii="Arial" w:hAnsi="Arial" w:cs="Arial"/>
          <w:sz w:val="24"/>
          <w:szCs w:val="24"/>
        </w:rPr>
        <w:t>Sindlefingen</w:t>
      </w:r>
      <w:proofErr w:type="spellEnd"/>
      <w:r w:rsidRPr="008D0A21">
        <w:rPr>
          <w:rFonts w:ascii="Arial" w:hAnsi="Arial" w:cs="Arial"/>
          <w:sz w:val="24"/>
          <w:szCs w:val="24"/>
        </w:rPr>
        <w:t xml:space="preserve"> Park, the trees will be planted Tuesday 29th and Wednesday 30th November</w:t>
      </w:r>
      <w:r>
        <w:rPr>
          <w:rFonts w:ascii="Arial" w:hAnsi="Arial" w:cs="Arial"/>
          <w:sz w:val="24"/>
          <w:szCs w:val="24"/>
        </w:rPr>
        <w:t>.</w:t>
      </w:r>
    </w:p>
    <w:p w14:paraId="45475B12" w14:textId="5F8DD6B2" w:rsidR="008D0A21" w:rsidRPr="008D0A21" w:rsidRDefault="008D0A21" w:rsidP="008D0A21">
      <w:pPr>
        <w:ind w:left="567"/>
        <w:rPr>
          <w:rFonts w:ascii="Arial" w:hAnsi="Arial" w:cs="Arial"/>
          <w:sz w:val="24"/>
          <w:szCs w:val="24"/>
        </w:rPr>
      </w:pPr>
      <w:r w:rsidRPr="008D0A21">
        <w:rPr>
          <w:rFonts w:ascii="Arial" w:hAnsi="Arial" w:cs="Arial"/>
          <w:sz w:val="24"/>
          <w:szCs w:val="24"/>
        </w:rPr>
        <w:t>Library Gardens – During the week while installing the Christmas lights at Library gardens, Procheck installed a new fuse board, the old one required upgrading and tested all cabling around the library garden area.</w:t>
      </w:r>
    </w:p>
    <w:p w14:paraId="3454A5B7" w14:textId="2848BCFC" w:rsidR="008D0A21" w:rsidRPr="008D0A21" w:rsidRDefault="008D0A21" w:rsidP="008D0A21">
      <w:pPr>
        <w:ind w:left="567"/>
        <w:rPr>
          <w:rFonts w:ascii="Arial" w:hAnsi="Arial" w:cs="Arial"/>
          <w:sz w:val="24"/>
          <w:szCs w:val="24"/>
        </w:rPr>
      </w:pPr>
      <w:r w:rsidRPr="008D0A21">
        <w:rPr>
          <w:rFonts w:ascii="Arial" w:hAnsi="Arial" w:cs="Arial"/>
          <w:sz w:val="24"/>
          <w:szCs w:val="24"/>
        </w:rPr>
        <w:lastRenderedPageBreak/>
        <w:t>Remembrance Sunday – Outside Services staff set up the PA system and laid a covering over the grassed area for the Remembrance Sunday Service to take place.</w:t>
      </w:r>
    </w:p>
    <w:p w14:paraId="22E0B0E7" w14:textId="03623E9D" w:rsidR="008D0A21" w:rsidRPr="008D0A21" w:rsidRDefault="008D0A21" w:rsidP="008D0A21">
      <w:pPr>
        <w:ind w:left="567"/>
        <w:rPr>
          <w:rFonts w:ascii="Arial" w:hAnsi="Arial" w:cs="Arial"/>
          <w:sz w:val="24"/>
          <w:szCs w:val="24"/>
        </w:rPr>
      </w:pPr>
      <w:r w:rsidRPr="008D0A21">
        <w:rPr>
          <w:rFonts w:ascii="Arial" w:hAnsi="Arial" w:cs="Arial"/>
          <w:sz w:val="24"/>
          <w:szCs w:val="24"/>
        </w:rPr>
        <w:t xml:space="preserve">Bus Shelters – Over the last month we have had some damage done to some more bus shelters. The new bus shelter installed on Gosforth Drive near the flyover had the remaining two glass panels smashed and the shelter opposite also had two panels of glass smashed. Outside Services had to remove all broken glass and save any beading for the replacement glass. In addition to this one of the bus shelters on Gosforth Lane had one panel smashed. </w:t>
      </w:r>
    </w:p>
    <w:p w14:paraId="17CBD8EC" w14:textId="12B571C2" w:rsidR="008D0A21" w:rsidRPr="008D0A21" w:rsidRDefault="008D0A21" w:rsidP="008D0A21">
      <w:pPr>
        <w:ind w:left="567"/>
        <w:rPr>
          <w:rFonts w:ascii="Arial" w:hAnsi="Arial" w:cs="Arial"/>
          <w:sz w:val="24"/>
          <w:szCs w:val="24"/>
        </w:rPr>
      </w:pPr>
      <w:r w:rsidRPr="008D0A21">
        <w:rPr>
          <w:rFonts w:ascii="Arial" w:hAnsi="Arial" w:cs="Arial"/>
          <w:sz w:val="24"/>
          <w:szCs w:val="24"/>
        </w:rPr>
        <w:t>Isuzu 4x4 – The Isuzu was taken into the dealership for the electrics to be looked at as there was a fault, it was repaired and back on the road within 3 days.</w:t>
      </w:r>
    </w:p>
    <w:p w14:paraId="7786A0E5" w14:textId="485EE890" w:rsidR="008D0A21" w:rsidRPr="008D0A21" w:rsidRDefault="008D0A21" w:rsidP="008D0A21">
      <w:pPr>
        <w:ind w:firstLine="567"/>
        <w:rPr>
          <w:rFonts w:ascii="Arial" w:hAnsi="Arial" w:cs="Arial"/>
          <w:sz w:val="24"/>
          <w:szCs w:val="24"/>
        </w:rPr>
      </w:pPr>
      <w:r w:rsidRPr="008D0A21">
        <w:rPr>
          <w:rFonts w:ascii="Arial" w:hAnsi="Arial" w:cs="Arial"/>
          <w:sz w:val="24"/>
          <w:szCs w:val="24"/>
        </w:rPr>
        <w:t>Roller Shutter Doors – All roller shutter doors have been serviced.</w:t>
      </w:r>
    </w:p>
    <w:p w14:paraId="1A0727E8" w14:textId="5C612E23" w:rsidR="008D0A21" w:rsidRPr="008D0A21" w:rsidRDefault="008D0A21" w:rsidP="008D0A21">
      <w:pPr>
        <w:ind w:left="567"/>
        <w:rPr>
          <w:rFonts w:ascii="Arial" w:hAnsi="Arial" w:cs="Arial"/>
          <w:sz w:val="24"/>
          <w:szCs w:val="24"/>
        </w:rPr>
      </w:pPr>
      <w:r w:rsidRPr="008D0A21">
        <w:rPr>
          <w:rFonts w:ascii="Arial" w:hAnsi="Arial" w:cs="Arial"/>
          <w:sz w:val="24"/>
          <w:szCs w:val="24"/>
        </w:rPr>
        <w:t>Banners – Install banners around the town advertising the Christmas Light Switch-on.</w:t>
      </w:r>
    </w:p>
    <w:p w14:paraId="5988DD7C" w14:textId="07160A7D" w:rsidR="008D0A21" w:rsidRPr="008D0A21" w:rsidRDefault="008D0A21" w:rsidP="008D0A21">
      <w:pPr>
        <w:ind w:left="567"/>
        <w:rPr>
          <w:rFonts w:ascii="Arial" w:hAnsi="Arial" w:cs="Arial"/>
          <w:sz w:val="24"/>
          <w:szCs w:val="24"/>
        </w:rPr>
      </w:pPr>
      <w:r w:rsidRPr="008D0A21">
        <w:rPr>
          <w:rFonts w:ascii="Arial" w:hAnsi="Arial" w:cs="Arial"/>
          <w:sz w:val="24"/>
          <w:szCs w:val="24"/>
        </w:rPr>
        <w:t>Christmas Lights – Outside Services pulled in a new power cable at Library Gardens and attached to the existing wire which comes from the fuse board to the tree, where we have the electric feed for the lights. This was to give us some extra sockets for more lights being installed. Procheck then terminated both ends - new outlet in tree and other end into fuse board.</w:t>
      </w:r>
    </w:p>
    <w:p w14:paraId="5B164AED" w14:textId="74631BC1" w:rsidR="008D0A21" w:rsidRPr="008D0A21" w:rsidRDefault="008D0A21" w:rsidP="008D0A21">
      <w:pPr>
        <w:ind w:left="567"/>
        <w:rPr>
          <w:rFonts w:ascii="Arial" w:hAnsi="Arial" w:cs="Arial"/>
          <w:sz w:val="24"/>
          <w:szCs w:val="24"/>
        </w:rPr>
      </w:pPr>
      <w:r w:rsidRPr="008D0A21">
        <w:rPr>
          <w:rFonts w:ascii="Arial" w:hAnsi="Arial" w:cs="Arial"/>
          <w:sz w:val="24"/>
          <w:szCs w:val="24"/>
        </w:rPr>
        <w:t>The icicles around Library gardens were installed. We had 8 new sets of icicles that were put up and replaced some of the old lights which were faulty.</w:t>
      </w:r>
    </w:p>
    <w:p w14:paraId="5D80F482" w14:textId="76B04C57" w:rsidR="008D0A21" w:rsidRPr="008D0A21" w:rsidRDefault="008D0A21" w:rsidP="008D0A21">
      <w:pPr>
        <w:ind w:left="567"/>
        <w:rPr>
          <w:rFonts w:ascii="Arial" w:hAnsi="Arial" w:cs="Arial"/>
          <w:sz w:val="24"/>
          <w:szCs w:val="24"/>
        </w:rPr>
      </w:pPr>
      <w:r w:rsidRPr="008D0A21">
        <w:rPr>
          <w:rFonts w:ascii="Arial" w:hAnsi="Arial" w:cs="Arial"/>
          <w:sz w:val="24"/>
          <w:szCs w:val="24"/>
        </w:rPr>
        <w:t>The Christmas trees were picked on Monday 21st November, we had a 24ft tree for Library gardens, a 22ft tree for Sindelfingen and 8 x 12ft trees for other areas around the Town.</w:t>
      </w:r>
    </w:p>
    <w:p w14:paraId="6CE11D89" w14:textId="6E06923B" w:rsidR="008D0A21" w:rsidRPr="008D0A21" w:rsidRDefault="008D0A21" w:rsidP="008D0A21">
      <w:pPr>
        <w:ind w:left="567"/>
        <w:rPr>
          <w:rFonts w:ascii="Arial" w:hAnsi="Arial" w:cs="Arial"/>
          <w:sz w:val="24"/>
          <w:szCs w:val="24"/>
        </w:rPr>
      </w:pPr>
      <w:r w:rsidRPr="008D0A21">
        <w:rPr>
          <w:rFonts w:ascii="Arial" w:hAnsi="Arial" w:cs="Arial"/>
          <w:sz w:val="24"/>
          <w:szCs w:val="24"/>
        </w:rPr>
        <w:t>Whilst we had picked up all trees, we started to install the 12ft ones as we were waiting for a telehandler to help install the large trees which was arranged for the Tuesday and thanks to Joe Littlewood for arranging and helping with the telehandler to install both large trees. We continued to install the 12ft trees although the weather was awful with rain most of the week, Outside Services staff managed to get all the trees installed and decorated and ready for the Lights Switch-on. The 12ft trees this year had chestnut fencing erected around them.</w:t>
      </w:r>
    </w:p>
    <w:p w14:paraId="1336EFC8" w14:textId="77777777" w:rsidR="008D0A21" w:rsidRPr="008D0A21" w:rsidRDefault="008D0A21" w:rsidP="008D0A21">
      <w:pPr>
        <w:ind w:left="567"/>
        <w:rPr>
          <w:rFonts w:ascii="Arial" w:hAnsi="Arial" w:cs="Arial"/>
          <w:sz w:val="24"/>
          <w:szCs w:val="24"/>
        </w:rPr>
      </w:pPr>
      <w:r w:rsidRPr="008D0A21">
        <w:rPr>
          <w:rFonts w:ascii="Arial" w:hAnsi="Arial" w:cs="Arial"/>
          <w:sz w:val="24"/>
          <w:szCs w:val="24"/>
        </w:rPr>
        <w:t>The area in the Library Gardens was set up by Outside Services staff which included fencing off the area in front of the steps, erecting a gazebo and making a stage for the PA system, erecting lighting and seating for the band and set up the PA system. We also fenced off the parking spaces in front of the Civic Hall for the fair ground rides. Outside Services dropped of all the barriers and road closure signs for the High Street and erected a lighting tower at end of high street along with a generator to power the lights. Once the event was over at 8pm we then dissembled and packed everything away and picked up all fencing.</w:t>
      </w:r>
    </w:p>
    <w:p w14:paraId="2FAF4EA4" w14:textId="671EDEE4" w:rsidR="008D0A21" w:rsidRPr="006B2A2A" w:rsidRDefault="008D0A21" w:rsidP="008D0A21">
      <w:pPr>
        <w:ind w:firstLine="567"/>
        <w:rPr>
          <w:rFonts w:ascii="Arial" w:hAnsi="Arial" w:cs="Arial"/>
          <w:sz w:val="24"/>
          <w:szCs w:val="24"/>
          <w:u w:val="single"/>
        </w:rPr>
      </w:pPr>
      <w:r w:rsidRPr="006B2A2A">
        <w:rPr>
          <w:rFonts w:ascii="Arial" w:hAnsi="Arial" w:cs="Arial"/>
          <w:sz w:val="24"/>
          <w:szCs w:val="24"/>
          <w:u w:val="single"/>
        </w:rPr>
        <w:t xml:space="preserve">Tasks actioned around Dronfield </w:t>
      </w:r>
    </w:p>
    <w:p w14:paraId="7368A884" w14:textId="77777777" w:rsidR="008D0A21" w:rsidRPr="008D0A21" w:rsidRDefault="008D0A21" w:rsidP="008D0A21">
      <w:pPr>
        <w:ind w:left="567"/>
        <w:rPr>
          <w:rFonts w:ascii="Arial" w:hAnsi="Arial" w:cs="Arial"/>
          <w:sz w:val="24"/>
          <w:szCs w:val="24"/>
        </w:rPr>
      </w:pPr>
      <w:r w:rsidRPr="008D0A21">
        <w:rPr>
          <w:rFonts w:ascii="Arial" w:hAnsi="Arial" w:cs="Arial"/>
          <w:sz w:val="24"/>
          <w:szCs w:val="24"/>
        </w:rPr>
        <w:lastRenderedPageBreak/>
        <w:t>Notices installed onto lighting columns stating road closures for Remembrance Sunday.</w:t>
      </w:r>
    </w:p>
    <w:p w14:paraId="1115BFF9" w14:textId="77777777" w:rsidR="008D0A21" w:rsidRPr="008D0A21" w:rsidRDefault="008D0A21" w:rsidP="008D0A21">
      <w:pPr>
        <w:ind w:firstLine="567"/>
        <w:rPr>
          <w:rFonts w:ascii="Arial" w:hAnsi="Arial" w:cs="Arial"/>
          <w:sz w:val="24"/>
          <w:szCs w:val="24"/>
        </w:rPr>
      </w:pPr>
      <w:r w:rsidRPr="008D0A21">
        <w:rPr>
          <w:rFonts w:ascii="Arial" w:hAnsi="Arial" w:cs="Arial"/>
          <w:sz w:val="24"/>
          <w:szCs w:val="24"/>
        </w:rPr>
        <w:t>Cutting back hedge at Hilltop play area.</w:t>
      </w:r>
    </w:p>
    <w:p w14:paraId="0A727C37" w14:textId="77777777" w:rsidR="008D0A21" w:rsidRPr="008D0A21" w:rsidRDefault="008D0A21" w:rsidP="008D0A21">
      <w:pPr>
        <w:ind w:left="567"/>
        <w:rPr>
          <w:rFonts w:ascii="Arial" w:hAnsi="Arial" w:cs="Arial"/>
          <w:sz w:val="24"/>
          <w:szCs w:val="24"/>
        </w:rPr>
      </w:pPr>
      <w:r w:rsidRPr="008D0A21">
        <w:rPr>
          <w:rFonts w:ascii="Arial" w:hAnsi="Arial" w:cs="Arial"/>
          <w:sz w:val="24"/>
          <w:szCs w:val="24"/>
        </w:rPr>
        <w:t xml:space="preserve">Repair wooden fencing at Church </w:t>
      </w:r>
      <w:proofErr w:type="gramStart"/>
      <w:r w:rsidRPr="008D0A21">
        <w:rPr>
          <w:rFonts w:ascii="Arial" w:hAnsi="Arial" w:cs="Arial"/>
          <w:sz w:val="24"/>
          <w:szCs w:val="24"/>
        </w:rPr>
        <w:t>Street car</w:t>
      </w:r>
      <w:proofErr w:type="gramEnd"/>
      <w:r w:rsidRPr="008D0A21">
        <w:rPr>
          <w:rFonts w:ascii="Arial" w:hAnsi="Arial" w:cs="Arial"/>
          <w:sz w:val="24"/>
          <w:szCs w:val="24"/>
        </w:rPr>
        <w:t xml:space="preserve"> park as a car must have hit the fencing and dislodged some of it.</w:t>
      </w:r>
    </w:p>
    <w:p w14:paraId="65140BC4" w14:textId="77777777" w:rsidR="008D0A21" w:rsidRPr="008D0A21" w:rsidRDefault="008D0A21" w:rsidP="008D0A21">
      <w:pPr>
        <w:ind w:left="567"/>
        <w:rPr>
          <w:rFonts w:ascii="Arial" w:hAnsi="Arial" w:cs="Arial"/>
          <w:sz w:val="24"/>
          <w:szCs w:val="24"/>
        </w:rPr>
      </w:pPr>
      <w:r w:rsidRPr="008D0A21">
        <w:rPr>
          <w:rFonts w:ascii="Arial" w:hAnsi="Arial" w:cs="Arial"/>
          <w:sz w:val="24"/>
          <w:szCs w:val="24"/>
        </w:rPr>
        <w:t xml:space="preserve">Fence of footpath at </w:t>
      </w:r>
      <w:proofErr w:type="spellStart"/>
      <w:r w:rsidRPr="008D0A21">
        <w:rPr>
          <w:rFonts w:ascii="Arial" w:hAnsi="Arial" w:cs="Arial"/>
          <w:sz w:val="24"/>
          <w:szCs w:val="24"/>
        </w:rPr>
        <w:t>Dyche</w:t>
      </w:r>
      <w:proofErr w:type="spellEnd"/>
      <w:r w:rsidRPr="008D0A21">
        <w:rPr>
          <w:rFonts w:ascii="Arial" w:hAnsi="Arial" w:cs="Arial"/>
          <w:sz w:val="24"/>
          <w:szCs w:val="24"/>
        </w:rPr>
        <w:t xml:space="preserve"> Lane and quote received for relaying path with tarmac.</w:t>
      </w:r>
    </w:p>
    <w:p w14:paraId="4D144A79" w14:textId="77777777" w:rsidR="008D0A21" w:rsidRPr="008D0A21" w:rsidRDefault="008D0A21" w:rsidP="008D0A21">
      <w:pPr>
        <w:ind w:firstLine="567"/>
        <w:rPr>
          <w:rFonts w:ascii="Arial" w:hAnsi="Arial" w:cs="Arial"/>
          <w:sz w:val="24"/>
          <w:szCs w:val="24"/>
        </w:rPr>
      </w:pPr>
      <w:r w:rsidRPr="008D0A21">
        <w:rPr>
          <w:rFonts w:ascii="Arial" w:hAnsi="Arial" w:cs="Arial"/>
          <w:sz w:val="24"/>
          <w:szCs w:val="24"/>
        </w:rPr>
        <w:t>Cut up old fitness equipment and weighed in for scrap.</w:t>
      </w:r>
    </w:p>
    <w:p w14:paraId="1E79EFDB" w14:textId="77777777" w:rsidR="008D0A21" w:rsidRPr="008D0A21" w:rsidRDefault="008D0A21" w:rsidP="008D0A21">
      <w:pPr>
        <w:ind w:firstLine="567"/>
        <w:rPr>
          <w:rFonts w:ascii="Arial" w:hAnsi="Arial" w:cs="Arial"/>
          <w:sz w:val="24"/>
          <w:szCs w:val="24"/>
        </w:rPr>
      </w:pPr>
      <w:r w:rsidRPr="008D0A21">
        <w:rPr>
          <w:rFonts w:ascii="Arial" w:hAnsi="Arial" w:cs="Arial"/>
          <w:sz w:val="24"/>
          <w:szCs w:val="24"/>
        </w:rPr>
        <w:t>Clearing up glass from shelters on Gosforth Drive and Gosforth Lane.</w:t>
      </w:r>
    </w:p>
    <w:p w14:paraId="46F36D9D" w14:textId="77777777" w:rsidR="008D0A21" w:rsidRPr="008D0A21" w:rsidRDefault="008D0A21" w:rsidP="008D0A21">
      <w:pPr>
        <w:ind w:left="567"/>
        <w:rPr>
          <w:rFonts w:ascii="Arial" w:hAnsi="Arial" w:cs="Arial"/>
          <w:sz w:val="24"/>
          <w:szCs w:val="24"/>
        </w:rPr>
      </w:pPr>
      <w:r w:rsidRPr="008D0A21">
        <w:rPr>
          <w:rFonts w:ascii="Arial" w:hAnsi="Arial" w:cs="Arial"/>
          <w:sz w:val="24"/>
          <w:szCs w:val="24"/>
        </w:rPr>
        <w:t>Removed graffiti from the benches and fencing at Dronfield Woodhouse play area.</w:t>
      </w:r>
    </w:p>
    <w:p w14:paraId="1DD17174" w14:textId="04B95315" w:rsidR="008D0A21" w:rsidRPr="008D0A21" w:rsidRDefault="008D0A21" w:rsidP="008D0A21">
      <w:pPr>
        <w:ind w:firstLine="567"/>
        <w:rPr>
          <w:rFonts w:ascii="Arial" w:hAnsi="Arial" w:cs="Arial"/>
          <w:sz w:val="24"/>
          <w:szCs w:val="24"/>
        </w:rPr>
      </w:pPr>
      <w:r w:rsidRPr="008D0A21">
        <w:rPr>
          <w:rFonts w:ascii="Arial" w:hAnsi="Arial" w:cs="Arial"/>
          <w:sz w:val="24"/>
          <w:szCs w:val="24"/>
        </w:rPr>
        <w:t>Removed all 165 poppies from the lighting columns around the Town.</w:t>
      </w:r>
    </w:p>
    <w:p w14:paraId="06FA362D" w14:textId="77777777" w:rsidR="008D0A21" w:rsidRPr="008D0A21" w:rsidRDefault="008D0A21" w:rsidP="008D0A21">
      <w:pPr>
        <w:ind w:firstLine="567"/>
        <w:rPr>
          <w:rFonts w:ascii="Arial" w:hAnsi="Arial" w:cs="Arial"/>
          <w:sz w:val="24"/>
          <w:szCs w:val="24"/>
          <w:u w:val="single"/>
        </w:rPr>
      </w:pPr>
      <w:r w:rsidRPr="008D0A21">
        <w:rPr>
          <w:rFonts w:ascii="Arial" w:hAnsi="Arial" w:cs="Arial"/>
          <w:sz w:val="24"/>
          <w:szCs w:val="24"/>
          <w:u w:val="single"/>
        </w:rPr>
        <w:t>Play Areas</w:t>
      </w:r>
    </w:p>
    <w:p w14:paraId="47FD1751" w14:textId="77777777" w:rsidR="008D0A21" w:rsidRPr="008D0A21" w:rsidRDefault="008D0A21" w:rsidP="008D0A21">
      <w:pPr>
        <w:ind w:firstLine="567"/>
        <w:rPr>
          <w:rFonts w:ascii="Arial" w:hAnsi="Arial" w:cs="Arial"/>
          <w:sz w:val="24"/>
          <w:szCs w:val="24"/>
        </w:rPr>
      </w:pPr>
      <w:r w:rsidRPr="008D0A21">
        <w:rPr>
          <w:rFonts w:ascii="Arial" w:hAnsi="Arial" w:cs="Arial"/>
          <w:sz w:val="24"/>
          <w:szCs w:val="24"/>
        </w:rPr>
        <w:t>Birches Fold – installed the rolling barrel with new bushes and new bar.</w:t>
      </w:r>
    </w:p>
    <w:p w14:paraId="53745664" w14:textId="77777777" w:rsidR="008D0A21" w:rsidRPr="008D0A21" w:rsidRDefault="008D0A21" w:rsidP="008D0A21">
      <w:pPr>
        <w:ind w:left="567"/>
        <w:rPr>
          <w:rFonts w:ascii="Arial" w:hAnsi="Arial" w:cs="Arial"/>
          <w:sz w:val="24"/>
          <w:szCs w:val="24"/>
        </w:rPr>
      </w:pPr>
      <w:r w:rsidRPr="008D0A21">
        <w:rPr>
          <w:rFonts w:ascii="Arial" w:hAnsi="Arial" w:cs="Arial"/>
          <w:sz w:val="24"/>
          <w:szCs w:val="24"/>
        </w:rPr>
        <w:t>Cliffe Park – the zipwire, basket swing and junior climbing frame is out of action due to requiring repairs by Creative play which are booked in for week commencing 5th December.</w:t>
      </w:r>
    </w:p>
    <w:p w14:paraId="31231D9C" w14:textId="77777777" w:rsidR="008D0A21" w:rsidRPr="008D0A21" w:rsidRDefault="008D0A21" w:rsidP="008D0A21">
      <w:pPr>
        <w:ind w:firstLine="567"/>
        <w:rPr>
          <w:rFonts w:ascii="Arial" w:hAnsi="Arial" w:cs="Arial"/>
          <w:sz w:val="24"/>
          <w:szCs w:val="24"/>
        </w:rPr>
      </w:pPr>
      <w:r w:rsidRPr="008D0A21">
        <w:rPr>
          <w:rFonts w:ascii="Arial" w:hAnsi="Arial" w:cs="Arial"/>
          <w:sz w:val="24"/>
          <w:szCs w:val="24"/>
        </w:rPr>
        <w:t>Hilltop – cut back all hedge to rear of play area.</w:t>
      </w:r>
    </w:p>
    <w:p w14:paraId="2B33B700" w14:textId="77777777" w:rsidR="008D0A21" w:rsidRPr="008D0A21" w:rsidRDefault="008D0A21" w:rsidP="008D0A21">
      <w:pPr>
        <w:ind w:firstLine="567"/>
        <w:rPr>
          <w:rFonts w:ascii="Arial" w:hAnsi="Arial" w:cs="Arial"/>
          <w:sz w:val="24"/>
          <w:szCs w:val="24"/>
        </w:rPr>
      </w:pPr>
      <w:proofErr w:type="spellStart"/>
      <w:r w:rsidRPr="008D0A21">
        <w:rPr>
          <w:rFonts w:ascii="Arial" w:hAnsi="Arial" w:cs="Arial"/>
          <w:sz w:val="24"/>
          <w:szCs w:val="24"/>
        </w:rPr>
        <w:t>Moonpenny</w:t>
      </w:r>
      <w:proofErr w:type="spellEnd"/>
      <w:r w:rsidRPr="008D0A21">
        <w:rPr>
          <w:rFonts w:ascii="Arial" w:hAnsi="Arial" w:cs="Arial"/>
          <w:sz w:val="24"/>
          <w:szCs w:val="24"/>
        </w:rPr>
        <w:t xml:space="preserve"> Way - nothing to report</w:t>
      </w:r>
    </w:p>
    <w:p w14:paraId="7A003FDB" w14:textId="77777777" w:rsidR="008D0A21" w:rsidRPr="008D0A21" w:rsidRDefault="008D0A21" w:rsidP="008D0A21">
      <w:pPr>
        <w:ind w:firstLine="567"/>
        <w:rPr>
          <w:rFonts w:ascii="Arial" w:hAnsi="Arial" w:cs="Arial"/>
          <w:sz w:val="24"/>
          <w:szCs w:val="24"/>
        </w:rPr>
      </w:pPr>
      <w:r w:rsidRPr="008D0A21">
        <w:rPr>
          <w:rFonts w:ascii="Arial" w:hAnsi="Arial" w:cs="Arial"/>
          <w:sz w:val="24"/>
          <w:szCs w:val="24"/>
        </w:rPr>
        <w:t>Sindelfingen Park - removed all the bollards from around inverted V equipment</w:t>
      </w:r>
    </w:p>
    <w:p w14:paraId="769EB1FC" w14:textId="77777777" w:rsidR="008D0A21" w:rsidRPr="008D0A21" w:rsidRDefault="008D0A21" w:rsidP="008D0A21">
      <w:pPr>
        <w:ind w:left="567"/>
        <w:rPr>
          <w:rFonts w:ascii="Arial" w:hAnsi="Arial" w:cs="Arial"/>
          <w:sz w:val="24"/>
          <w:szCs w:val="24"/>
        </w:rPr>
      </w:pPr>
      <w:r w:rsidRPr="008D0A21">
        <w:rPr>
          <w:rFonts w:ascii="Arial" w:hAnsi="Arial" w:cs="Arial"/>
          <w:sz w:val="24"/>
          <w:szCs w:val="24"/>
        </w:rPr>
        <w:t>Stonelow – site visit with Tom Burke to assess how to get new equipment into play area.</w:t>
      </w:r>
    </w:p>
    <w:p w14:paraId="411F1372" w14:textId="77777777" w:rsidR="008D0A21" w:rsidRPr="008D0A21" w:rsidRDefault="008D0A21" w:rsidP="008D0A21">
      <w:pPr>
        <w:ind w:firstLine="567"/>
        <w:rPr>
          <w:rFonts w:ascii="Arial" w:hAnsi="Arial" w:cs="Arial"/>
          <w:sz w:val="24"/>
          <w:szCs w:val="24"/>
        </w:rPr>
      </w:pPr>
      <w:r w:rsidRPr="008D0A21">
        <w:rPr>
          <w:rFonts w:ascii="Arial" w:hAnsi="Arial" w:cs="Arial"/>
          <w:sz w:val="24"/>
          <w:szCs w:val="24"/>
        </w:rPr>
        <w:t>Lundy Rd – cut back protruding handle</w:t>
      </w:r>
    </w:p>
    <w:p w14:paraId="6039E2D7" w14:textId="77777777" w:rsidR="008D0A21" w:rsidRPr="008D0A21" w:rsidRDefault="008D0A21" w:rsidP="008D0A21">
      <w:pPr>
        <w:ind w:firstLine="567"/>
        <w:rPr>
          <w:rFonts w:ascii="Arial" w:hAnsi="Arial" w:cs="Arial"/>
          <w:sz w:val="24"/>
          <w:szCs w:val="24"/>
        </w:rPr>
      </w:pPr>
      <w:r w:rsidRPr="008D0A21">
        <w:rPr>
          <w:rFonts w:ascii="Arial" w:hAnsi="Arial" w:cs="Arial"/>
          <w:sz w:val="24"/>
          <w:szCs w:val="24"/>
        </w:rPr>
        <w:t>Marsh Ave – new spring for gate has been installed</w:t>
      </w:r>
    </w:p>
    <w:p w14:paraId="27C0378F" w14:textId="77777777" w:rsidR="008D0A21" w:rsidRPr="008D0A21" w:rsidRDefault="008D0A21" w:rsidP="008D0A21">
      <w:pPr>
        <w:ind w:firstLine="567"/>
        <w:rPr>
          <w:rFonts w:ascii="Arial" w:hAnsi="Arial" w:cs="Arial"/>
          <w:sz w:val="24"/>
          <w:szCs w:val="24"/>
        </w:rPr>
      </w:pPr>
      <w:r w:rsidRPr="008D0A21">
        <w:rPr>
          <w:rFonts w:ascii="Arial" w:hAnsi="Arial" w:cs="Arial"/>
          <w:sz w:val="24"/>
          <w:szCs w:val="24"/>
        </w:rPr>
        <w:t xml:space="preserve">Cemetery Rd – nothing to report </w:t>
      </w:r>
    </w:p>
    <w:p w14:paraId="3458D4EF" w14:textId="413F4EB8" w:rsidR="008D0A21" w:rsidRPr="008D0A21" w:rsidRDefault="008D0A21" w:rsidP="008D0A21">
      <w:pPr>
        <w:ind w:firstLine="567"/>
        <w:rPr>
          <w:rFonts w:ascii="Arial" w:hAnsi="Arial" w:cs="Arial"/>
          <w:sz w:val="24"/>
          <w:szCs w:val="24"/>
        </w:rPr>
      </w:pPr>
      <w:r w:rsidRPr="008D0A21">
        <w:rPr>
          <w:rFonts w:ascii="Arial" w:hAnsi="Arial" w:cs="Arial"/>
          <w:sz w:val="24"/>
          <w:szCs w:val="24"/>
        </w:rPr>
        <w:t>Dronfield Woodhouse – repaired graffiti from the bench and fencing</w:t>
      </w:r>
    </w:p>
    <w:p w14:paraId="4EEDB6C1" w14:textId="77777777" w:rsidR="008D0A21" w:rsidRPr="008D0A21" w:rsidRDefault="008D0A21" w:rsidP="008D0A21">
      <w:pPr>
        <w:ind w:firstLine="567"/>
        <w:rPr>
          <w:rFonts w:ascii="Arial" w:hAnsi="Arial" w:cs="Arial"/>
          <w:sz w:val="24"/>
          <w:szCs w:val="24"/>
          <w:u w:val="single"/>
        </w:rPr>
      </w:pPr>
      <w:r w:rsidRPr="008D0A21">
        <w:rPr>
          <w:rFonts w:ascii="Arial" w:hAnsi="Arial" w:cs="Arial"/>
          <w:sz w:val="24"/>
          <w:szCs w:val="24"/>
          <w:u w:val="single"/>
        </w:rPr>
        <w:t xml:space="preserve">Tennis courts </w:t>
      </w:r>
    </w:p>
    <w:p w14:paraId="1088F377" w14:textId="77777777" w:rsidR="008D0A21" w:rsidRPr="008D0A21" w:rsidRDefault="008D0A21" w:rsidP="008E34B4">
      <w:pPr>
        <w:ind w:firstLine="567"/>
        <w:rPr>
          <w:rFonts w:ascii="Arial" w:hAnsi="Arial" w:cs="Arial"/>
          <w:sz w:val="24"/>
          <w:szCs w:val="24"/>
        </w:rPr>
      </w:pPr>
      <w:r w:rsidRPr="008D0A21">
        <w:rPr>
          <w:rFonts w:ascii="Arial" w:hAnsi="Arial" w:cs="Arial"/>
          <w:sz w:val="24"/>
          <w:szCs w:val="24"/>
        </w:rPr>
        <w:t xml:space="preserve">Dronfield Woodhouse </w:t>
      </w:r>
    </w:p>
    <w:p w14:paraId="70F0DE8A" w14:textId="77777777" w:rsidR="008D0A21" w:rsidRPr="008D0A21" w:rsidRDefault="008D0A21" w:rsidP="008E34B4">
      <w:pPr>
        <w:ind w:firstLine="567"/>
        <w:rPr>
          <w:rFonts w:ascii="Arial" w:hAnsi="Arial" w:cs="Arial"/>
          <w:sz w:val="24"/>
          <w:szCs w:val="24"/>
        </w:rPr>
      </w:pPr>
      <w:r w:rsidRPr="008D0A21">
        <w:rPr>
          <w:rFonts w:ascii="Arial" w:hAnsi="Arial" w:cs="Arial"/>
          <w:sz w:val="24"/>
          <w:szCs w:val="24"/>
        </w:rPr>
        <w:t xml:space="preserve">Coal Aston </w:t>
      </w:r>
    </w:p>
    <w:p w14:paraId="17C12957" w14:textId="1241BC6B" w:rsidR="008D0A21" w:rsidRPr="008D0A21" w:rsidRDefault="008D0A21" w:rsidP="008E34B4">
      <w:pPr>
        <w:ind w:firstLine="567"/>
        <w:rPr>
          <w:rFonts w:ascii="Arial" w:hAnsi="Arial" w:cs="Arial"/>
          <w:sz w:val="24"/>
          <w:szCs w:val="24"/>
        </w:rPr>
      </w:pPr>
      <w:r w:rsidRPr="008D0A21">
        <w:rPr>
          <w:rFonts w:ascii="Arial" w:hAnsi="Arial" w:cs="Arial"/>
          <w:sz w:val="24"/>
          <w:szCs w:val="24"/>
        </w:rPr>
        <w:t xml:space="preserve">Cliffe Park </w:t>
      </w:r>
    </w:p>
    <w:p w14:paraId="101A91F3" w14:textId="77777777" w:rsidR="008E34B4" w:rsidRPr="008E34B4" w:rsidRDefault="008D0A21" w:rsidP="008E34B4">
      <w:pPr>
        <w:ind w:firstLine="567"/>
        <w:rPr>
          <w:rFonts w:ascii="Arial" w:hAnsi="Arial" w:cs="Arial"/>
          <w:sz w:val="24"/>
          <w:szCs w:val="24"/>
          <w:u w:val="single"/>
        </w:rPr>
      </w:pPr>
      <w:r w:rsidRPr="008E34B4">
        <w:rPr>
          <w:rFonts w:ascii="Arial" w:hAnsi="Arial" w:cs="Arial"/>
          <w:sz w:val="24"/>
          <w:szCs w:val="24"/>
          <w:u w:val="single"/>
        </w:rPr>
        <w:t>Bowling Greens</w:t>
      </w:r>
    </w:p>
    <w:p w14:paraId="22064788" w14:textId="665DCFD9" w:rsidR="008D0A21" w:rsidRPr="008D0A21" w:rsidRDefault="008E34B4" w:rsidP="008E34B4">
      <w:pPr>
        <w:ind w:firstLine="567"/>
        <w:rPr>
          <w:rFonts w:ascii="Arial" w:hAnsi="Arial" w:cs="Arial"/>
          <w:sz w:val="24"/>
          <w:szCs w:val="24"/>
        </w:rPr>
      </w:pPr>
      <w:r>
        <w:rPr>
          <w:rFonts w:ascii="Arial" w:hAnsi="Arial" w:cs="Arial"/>
          <w:sz w:val="24"/>
          <w:szCs w:val="24"/>
        </w:rPr>
        <w:t>W</w:t>
      </w:r>
      <w:r w:rsidR="008D0A21" w:rsidRPr="008D0A21">
        <w:rPr>
          <w:rFonts w:ascii="Arial" w:hAnsi="Arial" w:cs="Arial"/>
          <w:sz w:val="24"/>
          <w:szCs w:val="24"/>
        </w:rPr>
        <w:t>inter maintenance is being carried out.</w:t>
      </w:r>
    </w:p>
    <w:p w14:paraId="65F2EB0B" w14:textId="77777777" w:rsidR="008D0A21" w:rsidRPr="008E34B4" w:rsidRDefault="008D0A21" w:rsidP="008E34B4">
      <w:pPr>
        <w:ind w:firstLine="567"/>
        <w:rPr>
          <w:rFonts w:ascii="Arial" w:hAnsi="Arial" w:cs="Arial"/>
          <w:sz w:val="24"/>
          <w:szCs w:val="24"/>
          <w:u w:val="single"/>
        </w:rPr>
      </w:pPr>
      <w:r w:rsidRPr="008E34B4">
        <w:rPr>
          <w:rFonts w:ascii="Arial" w:hAnsi="Arial" w:cs="Arial"/>
          <w:sz w:val="24"/>
          <w:szCs w:val="24"/>
          <w:u w:val="single"/>
        </w:rPr>
        <w:t>Other Tasks</w:t>
      </w:r>
    </w:p>
    <w:p w14:paraId="332FFF81" w14:textId="77777777" w:rsidR="008D0A21" w:rsidRPr="008D0A21" w:rsidRDefault="008D0A21" w:rsidP="008E34B4">
      <w:pPr>
        <w:ind w:left="567"/>
        <w:rPr>
          <w:rFonts w:ascii="Arial" w:hAnsi="Arial" w:cs="Arial"/>
          <w:sz w:val="24"/>
          <w:szCs w:val="24"/>
        </w:rPr>
      </w:pPr>
      <w:r w:rsidRPr="008D0A21">
        <w:rPr>
          <w:rFonts w:ascii="Arial" w:hAnsi="Arial" w:cs="Arial"/>
          <w:sz w:val="24"/>
          <w:szCs w:val="24"/>
        </w:rPr>
        <w:lastRenderedPageBreak/>
        <w:t>Agendas and other DTC material placed on notice boards and are removed when meetings/events have taken place.</w:t>
      </w:r>
    </w:p>
    <w:p w14:paraId="5369D107" w14:textId="7B0042A0" w:rsidR="008D0A21" w:rsidRDefault="008D0A21" w:rsidP="008E34B4">
      <w:pPr>
        <w:ind w:firstLine="567"/>
        <w:rPr>
          <w:rFonts w:ascii="Arial" w:hAnsi="Arial" w:cs="Arial"/>
          <w:sz w:val="24"/>
          <w:szCs w:val="24"/>
        </w:rPr>
      </w:pPr>
      <w:r w:rsidRPr="008D0A21">
        <w:rPr>
          <w:rFonts w:ascii="Arial" w:hAnsi="Arial" w:cs="Arial"/>
          <w:sz w:val="24"/>
          <w:szCs w:val="24"/>
        </w:rPr>
        <w:t>Banners removed/replaced on from the front of the Civic Hall when required.</w:t>
      </w:r>
    </w:p>
    <w:p w14:paraId="6B242B23" w14:textId="330D1067" w:rsidR="009761B6" w:rsidRDefault="009761B6" w:rsidP="005D2982">
      <w:pPr>
        <w:ind w:left="567"/>
        <w:rPr>
          <w:rFonts w:ascii="Arial" w:hAnsi="Arial" w:cs="Arial"/>
          <w:sz w:val="24"/>
          <w:szCs w:val="24"/>
        </w:rPr>
      </w:pPr>
      <w:r>
        <w:rPr>
          <w:rFonts w:ascii="Arial" w:hAnsi="Arial" w:cs="Arial"/>
          <w:sz w:val="24"/>
          <w:szCs w:val="24"/>
        </w:rPr>
        <w:t>Cllr Tait enquired about whether signage had yet been put on the works vehicles.</w:t>
      </w:r>
    </w:p>
    <w:p w14:paraId="73814FA4" w14:textId="4DDDFEE1" w:rsidR="00B40B13" w:rsidRDefault="00B40B13" w:rsidP="00B40B13">
      <w:pPr>
        <w:pStyle w:val="BodyTextIndent"/>
        <w:tabs>
          <w:tab w:val="num" w:pos="426"/>
        </w:tabs>
        <w:ind w:left="567"/>
        <w:rPr>
          <w:rFonts w:ascii="Arial" w:hAnsi="Arial" w:cs="Arial"/>
          <w:bCs/>
          <w:szCs w:val="24"/>
        </w:rPr>
      </w:pPr>
      <w:r>
        <w:rPr>
          <w:rFonts w:ascii="Arial" w:hAnsi="Arial" w:cs="Arial"/>
          <w:b/>
          <w:bCs/>
          <w:szCs w:val="24"/>
          <w:u w:val="single"/>
        </w:rPr>
        <w:t>19</w:t>
      </w:r>
      <w:r w:rsidR="00954D68">
        <w:rPr>
          <w:rFonts w:ascii="Arial" w:hAnsi="Arial" w:cs="Arial"/>
          <w:b/>
          <w:bCs/>
          <w:szCs w:val="24"/>
          <w:u w:val="single"/>
        </w:rPr>
        <w:t>7</w:t>
      </w:r>
      <w:r w:rsidRPr="0070140C">
        <w:rPr>
          <w:rFonts w:ascii="Arial" w:hAnsi="Arial" w:cs="Arial"/>
          <w:b/>
          <w:bCs/>
          <w:szCs w:val="24"/>
          <w:u w:val="single"/>
        </w:rPr>
        <w:t>/22-23 RESOLVED</w:t>
      </w:r>
    </w:p>
    <w:p w14:paraId="42D93A6B" w14:textId="538E2DB5" w:rsidR="00B40B13" w:rsidRDefault="00B40B13" w:rsidP="00B40B13">
      <w:pPr>
        <w:pStyle w:val="BodyTextIndent"/>
        <w:tabs>
          <w:tab w:val="num" w:pos="426"/>
        </w:tabs>
        <w:ind w:left="567"/>
        <w:rPr>
          <w:rFonts w:ascii="Arial" w:hAnsi="Arial" w:cs="Arial"/>
          <w:bCs/>
          <w:szCs w:val="24"/>
        </w:rPr>
      </w:pPr>
      <w:r w:rsidRPr="00480AC5">
        <w:rPr>
          <w:rFonts w:ascii="Arial" w:hAnsi="Arial" w:cs="Arial"/>
          <w:szCs w:val="24"/>
        </w:rPr>
        <w:t>The</w:t>
      </w:r>
      <w:r>
        <w:rPr>
          <w:rFonts w:ascii="Arial" w:hAnsi="Arial" w:cs="Arial"/>
          <w:szCs w:val="24"/>
        </w:rPr>
        <w:t xml:space="preserve"> Outside Services report is </w:t>
      </w:r>
      <w:r w:rsidRPr="00480AC5">
        <w:rPr>
          <w:rFonts w:ascii="Arial" w:hAnsi="Arial" w:cs="Arial"/>
          <w:szCs w:val="24"/>
        </w:rPr>
        <w:t>noted.</w:t>
      </w:r>
    </w:p>
    <w:p w14:paraId="5408DFDF" w14:textId="77777777" w:rsidR="00B40B13" w:rsidRPr="008D0A21" w:rsidRDefault="00B40B13" w:rsidP="0089000E">
      <w:pPr>
        <w:spacing w:after="0"/>
        <w:ind w:firstLine="567"/>
        <w:rPr>
          <w:rFonts w:ascii="Arial" w:hAnsi="Arial" w:cs="Arial"/>
          <w:sz w:val="24"/>
          <w:szCs w:val="24"/>
        </w:rPr>
      </w:pPr>
    </w:p>
    <w:p w14:paraId="00446656" w14:textId="638E5052" w:rsidR="00BC6FC9" w:rsidRPr="004639C1" w:rsidRDefault="00BC6FC9" w:rsidP="00BC6FC9">
      <w:pPr>
        <w:pStyle w:val="BodyTextIndent"/>
        <w:numPr>
          <w:ilvl w:val="0"/>
          <w:numId w:val="1"/>
        </w:numPr>
        <w:tabs>
          <w:tab w:val="num" w:pos="567"/>
        </w:tabs>
        <w:ind w:left="567" w:hanging="425"/>
        <w:rPr>
          <w:rFonts w:ascii="Arial" w:hAnsi="Arial" w:cs="Arial"/>
          <w:b/>
          <w:szCs w:val="24"/>
          <w:u w:val="single"/>
        </w:rPr>
      </w:pPr>
      <w:r>
        <w:rPr>
          <w:rFonts w:ascii="Arial" w:hAnsi="Arial" w:cs="Arial"/>
          <w:b/>
          <w:szCs w:val="24"/>
          <w:u w:val="single"/>
        </w:rPr>
        <w:t>Meeting Reports</w:t>
      </w:r>
    </w:p>
    <w:p w14:paraId="7FEFF3E1" w14:textId="77777777" w:rsidR="00A81D3C" w:rsidRPr="00690981" w:rsidRDefault="00BC6FC9" w:rsidP="00002598">
      <w:pPr>
        <w:spacing w:after="0"/>
        <w:ind w:left="567"/>
        <w:rPr>
          <w:rFonts w:ascii="Arial" w:hAnsi="Arial" w:cs="Arial"/>
          <w:bCs/>
          <w:sz w:val="24"/>
          <w:szCs w:val="24"/>
          <w:u w:val="single"/>
        </w:rPr>
      </w:pPr>
      <w:r w:rsidRPr="00690981">
        <w:rPr>
          <w:rFonts w:ascii="Arial" w:hAnsi="Arial" w:cs="Arial"/>
          <w:bCs/>
          <w:sz w:val="24"/>
          <w:szCs w:val="24"/>
          <w:u w:val="single"/>
        </w:rPr>
        <w:t xml:space="preserve">9.1 Budget </w:t>
      </w:r>
      <w:r w:rsidR="00A81D3C" w:rsidRPr="00690981">
        <w:rPr>
          <w:rFonts w:ascii="Arial" w:hAnsi="Arial" w:cs="Arial"/>
          <w:bCs/>
          <w:sz w:val="24"/>
          <w:szCs w:val="24"/>
          <w:u w:val="single"/>
        </w:rPr>
        <w:t>Advisory Committee</w:t>
      </w:r>
    </w:p>
    <w:p w14:paraId="7800DB81" w14:textId="74F95E10" w:rsidR="00002598" w:rsidRDefault="00A81D3C" w:rsidP="00002598">
      <w:pPr>
        <w:pStyle w:val="BodyTextIndent"/>
        <w:ind w:left="567"/>
        <w:rPr>
          <w:rFonts w:ascii="Arial" w:hAnsi="Arial" w:cs="Arial"/>
          <w:szCs w:val="24"/>
        </w:rPr>
      </w:pPr>
      <w:r w:rsidRPr="00002598">
        <w:rPr>
          <w:rFonts w:ascii="Arial" w:hAnsi="Arial" w:cs="Arial"/>
          <w:szCs w:val="24"/>
        </w:rPr>
        <w:t xml:space="preserve">Members received a copy of the minutes from the </w:t>
      </w:r>
      <w:r w:rsidRPr="00002598">
        <w:rPr>
          <w:rFonts w:ascii="Arial" w:hAnsi="Arial" w:cs="Arial"/>
          <w:bCs/>
          <w:szCs w:val="24"/>
        </w:rPr>
        <w:t>Budget Advisory Committee</w:t>
      </w:r>
      <w:r w:rsidRPr="00002598">
        <w:rPr>
          <w:rFonts w:ascii="Arial" w:hAnsi="Arial" w:cs="Arial"/>
          <w:szCs w:val="24"/>
        </w:rPr>
        <w:t xml:space="preserve"> meeting held on 14</w:t>
      </w:r>
      <w:r w:rsidRPr="00002598">
        <w:rPr>
          <w:rFonts w:ascii="Arial" w:hAnsi="Arial" w:cs="Arial"/>
          <w:szCs w:val="24"/>
          <w:vertAlign w:val="superscript"/>
        </w:rPr>
        <w:t>th</w:t>
      </w:r>
      <w:r w:rsidRPr="00002598">
        <w:rPr>
          <w:rFonts w:ascii="Arial" w:hAnsi="Arial" w:cs="Arial"/>
          <w:szCs w:val="24"/>
        </w:rPr>
        <w:t xml:space="preserve"> November 2022 and considered the recommendations to council.</w:t>
      </w:r>
    </w:p>
    <w:p w14:paraId="1D9A9250" w14:textId="77777777" w:rsidR="00002598" w:rsidRPr="00002598" w:rsidRDefault="00002598" w:rsidP="00002598">
      <w:pPr>
        <w:pStyle w:val="BodyTextIndent"/>
        <w:ind w:left="567"/>
        <w:rPr>
          <w:rFonts w:ascii="Arial" w:hAnsi="Arial" w:cs="Arial"/>
          <w:szCs w:val="24"/>
        </w:rPr>
      </w:pPr>
    </w:p>
    <w:p w14:paraId="643CFD31" w14:textId="77777777" w:rsidR="00F65FA8" w:rsidRDefault="00002598" w:rsidP="00F65FA8">
      <w:pPr>
        <w:pStyle w:val="BodyTextIndent"/>
        <w:tabs>
          <w:tab w:val="num" w:pos="426"/>
        </w:tabs>
        <w:ind w:left="567"/>
        <w:rPr>
          <w:rFonts w:ascii="Arial" w:hAnsi="Arial" w:cs="Arial"/>
          <w:bCs/>
          <w:szCs w:val="24"/>
        </w:rPr>
      </w:pPr>
      <w:r w:rsidRPr="00002598">
        <w:rPr>
          <w:rFonts w:ascii="Arial" w:hAnsi="Arial" w:cs="Arial"/>
          <w:b/>
          <w:bCs/>
          <w:szCs w:val="24"/>
          <w:u w:val="single"/>
        </w:rPr>
        <w:t>19</w:t>
      </w:r>
      <w:r w:rsidR="00954D68">
        <w:rPr>
          <w:rFonts w:ascii="Arial" w:hAnsi="Arial" w:cs="Arial"/>
          <w:b/>
          <w:bCs/>
          <w:szCs w:val="24"/>
          <w:u w:val="single"/>
        </w:rPr>
        <w:t>8</w:t>
      </w:r>
      <w:r w:rsidRPr="00002598">
        <w:rPr>
          <w:rFonts w:ascii="Arial" w:hAnsi="Arial" w:cs="Arial"/>
          <w:b/>
          <w:bCs/>
          <w:szCs w:val="24"/>
          <w:u w:val="single"/>
        </w:rPr>
        <w:t>/22-23 RESOLVED</w:t>
      </w:r>
    </w:p>
    <w:p w14:paraId="5F6906C2" w14:textId="16F8DCD8" w:rsidR="00D52D7B" w:rsidRDefault="00E53B13" w:rsidP="009602B4">
      <w:pPr>
        <w:pStyle w:val="BodyTextIndent"/>
        <w:tabs>
          <w:tab w:val="num" w:pos="426"/>
        </w:tabs>
        <w:spacing w:after="240"/>
        <w:ind w:left="567"/>
        <w:rPr>
          <w:rFonts w:ascii="Arial" w:hAnsi="Arial" w:cs="Arial"/>
          <w:szCs w:val="24"/>
        </w:rPr>
      </w:pPr>
      <w:r>
        <w:rPr>
          <w:rFonts w:ascii="Arial" w:hAnsi="Arial" w:cs="Arial"/>
          <w:szCs w:val="24"/>
        </w:rPr>
        <w:t>T</w:t>
      </w:r>
      <w:r w:rsidR="00D52D7B" w:rsidRPr="00002598">
        <w:rPr>
          <w:rFonts w:ascii="Arial" w:hAnsi="Arial" w:cs="Arial"/>
          <w:szCs w:val="24"/>
        </w:rPr>
        <w:t>o increase the stationery budget to £5,000 and delegate the power to spend up to that budget to the Town Clerk in consultation with the Chair of the Budget Advisory Committee/Deputy Leader.</w:t>
      </w:r>
    </w:p>
    <w:p w14:paraId="02884005" w14:textId="6C0A3BAA" w:rsidR="00002598" w:rsidRPr="00002598" w:rsidRDefault="00002598" w:rsidP="00002598">
      <w:pPr>
        <w:pStyle w:val="BodyTextIndent"/>
        <w:tabs>
          <w:tab w:val="num" w:pos="426"/>
        </w:tabs>
        <w:ind w:left="567"/>
        <w:rPr>
          <w:rFonts w:ascii="Arial" w:hAnsi="Arial" w:cs="Arial"/>
          <w:bCs/>
          <w:szCs w:val="24"/>
        </w:rPr>
      </w:pPr>
      <w:r w:rsidRPr="00002598">
        <w:rPr>
          <w:rFonts w:ascii="Arial" w:hAnsi="Arial" w:cs="Arial"/>
          <w:b/>
          <w:bCs/>
          <w:szCs w:val="24"/>
          <w:u w:val="single"/>
        </w:rPr>
        <w:t>19</w:t>
      </w:r>
      <w:r w:rsidR="00954D68">
        <w:rPr>
          <w:rFonts w:ascii="Arial" w:hAnsi="Arial" w:cs="Arial"/>
          <w:b/>
          <w:bCs/>
          <w:szCs w:val="24"/>
          <w:u w:val="single"/>
        </w:rPr>
        <w:t>9</w:t>
      </w:r>
      <w:r w:rsidRPr="00002598">
        <w:rPr>
          <w:rFonts w:ascii="Arial" w:hAnsi="Arial" w:cs="Arial"/>
          <w:b/>
          <w:bCs/>
          <w:szCs w:val="24"/>
          <w:u w:val="single"/>
        </w:rPr>
        <w:t>/22-23 RESOLVED</w:t>
      </w:r>
    </w:p>
    <w:p w14:paraId="46F8EA17" w14:textId="42B87E87" w:rsidR="009602B4" w:rsidRPr="00002598" w:rsidRDefault="00E53B13" w:rsidP="009602B4">
      <w:pPr>
        <w:spacing w:after="240"/>
        <w:ind w:left="567"/>
        <w:rPr>
          <w:rFonts w:ascii="Arial" w:hAnsi="Arial" w:cs="Arial"/>
          <w:sz w:val="24"/>
          <w:szCs w:val="24"/>
        </w:rPr>
      </w:pPr>
      <w:r>
        <w:rPr>
          <w:rFonts w:ascii="Arial" w:hAnsi="Arial" w:cs="Arial"/>
          <w:sz w:val="24"/>
          <w:szCs w:val="24"/>
        </w:rPr>
        <w:t xml:space="preserve">To </w:t>
      </w:r>
      <w:r w:rsidR="008D703F" w:rsidRPr="00002598">
        <w:rPr>
          <w:rFonts w:ascii="Arial" w:hAnsi="Arial" w:cs="Arial"/>
          <w:sz w:val="24"/>
          <w:szCs w:val="24"/>
        </w:rPr>
        <w:t>increase the ear-marked reserve for elections to £29,000 and take the increase from the rolling capital fund.</w:t>
      </w:r>
    </w:p>
    <w:p w14:paraId="30FB6E1C" w14:textId="5128F4C0" w:rsidR="00002598" w:rsidRPr="00002598" w:rsidRDefault="00954D68" w:rsidP="00002598">
      <w:pPr>
        <w:pStyle w:val="BodyTextIndent"/>
        <w:tabs>
          <w:tab w:val="num" w:pos="426"/>
        </w:tabs>
        <w:ind w:left="567"/>
        <w:rPr>
          <w:rFonts w:ascii="Arial" w:hAnsi="Arial" w:cs="Arial"/>
          <w:bCs/>
          <w:szCs w:val="24"/>
        </w:rPr>
      </w:pPr>
      <w:r>
        <w:rPr>
          <w:rFonts w:ascii="Arial" w:hAnsi="Arial" w:cs="Arial"/>
          <w:b/>
          <w:bCs/>
          <w:szCs w:val="24"/>
          <w:u w:val="single"/>
        </w:rPr>
        <w:t>200</w:t>
      </w:r>
      <w:r w:rsidR="00002598" w:rsidRPr="00002598">
        <w:rPr>
          <w:rFonts w:ascii="Arial" w:hAnsi="Arial" w:cs="Arial"/>
          <w:b/>
          <w:bCs/>
          <w:szCs w:val="24"/>
          <w:u w:val="single"/>
        </w:rPr>
        <w:t>/22-23 RESOLVED</w:t>
      </w:r>
    </w:p>
    <w:p w14:paraId="07FED7F7" w14:textId="07F6C9AC" w:rsidR="008D703F" w:rsidRPr="00E53B13" w:rsidRDefault="00E53B13" w:rsidP="009602B4">
      <w:pPr>
        <w:spacing w:after="240"/>
        <w:ind w:left="567"/>
        <w:rPr>
          <w:rFonts w:ascii="Arial" w:hAnsi="Arial" w:cs="Arial"/>
          <w:sz w:val="24"/>
          <w:szCs w:val="24"/>
        </w:rPr>
      </w:pPr>
      <w:r w:rsidRPr="00E53B13">
        <w:rPr>
          <w:rFonts w:ascii="Arial" w:hAnsi="Arial" w:cs="Arial"/>
          <w:sz w:val="24"/>
          <w:szCs w:val="24"/>
        </w:rPr>
        <w:t>To</w:t>
      </w:r>
      <w:r w:rsidR="008D703F" w:rsidRPr="00E53B13">
        <w:rPr>
          <w:rFonts w:ascii="Arial" w:hAnsi="Arial" w:cs="Arial"/>
          <w:sz w:val="24"/>
          <w:szCs w:val="24"/>
        </w:rPr>
        <w:t xml:space="preserve"> reduce the ear-marked reserve for CCTV to £10,000 and reallocate the remaining £40,000 with £5,000 to parks, £15,000 to tree maintenance and to create a new ear-marked reserve for replacement vehicles and allocate the remaining £20,000 - see appendix A for the proposed balances on each reserve category.</w:t>
      </w:r>
    </w:p>
    <w:p w14:paraId="5C7E25AE" w14:textId="441079CE" w:rsidR="00002598" w:rsidRPr="00E53B13" w:rsidRDefault="00954D68" w:rsidP="00002598">
      <w:pPr>
        <w:pStyle w:val="BodyTextIndent"/>
        <w:tabs>
          <w:tab w:val="num" w:pos="426"/>
        </w:tabs>
        <w:ind w:left="567"/>
        <w:rPr>
          <w:rFonts w:ascii="Arial" w:hAnsi="Arial" w:cs="Arial"/>
          <w:bCs/>
          <w:szCs w:val="24"/>
        </w:rPr>
      </w:pPr>
      <w:r>
        <w:rPr>
          <w:rFonts w:ascii="Arial" w:hAnsi="Arial" w:cs="Arial"/>
          <w:b/>
          <w:bCs/>
          <w:szCs w:val="24"/>
          <w:u w:val="single"/>
        </w:rPr>
        <w:t>201</w:t>
      </w:r>
      <w:r w:rsidR="00002598" w:rsidRPr="00E53B13">
        <w:rPr>
          <w:rFonts w:ascii="Arial" w:hAnsi="Arial" w:cs="Arial"/>
          <w:b/>
          <w:bCs/>
          <w:szCs w:val="24"/>
          <w:u w:val="single"/>
        </w:rPr>
        <w:t>/22-23 RESOLVED</w:t>
      </w:r>
    </w:p>
    <w:p w14:paraId="631ED98E" w14:textId="41E2BE08" w:rsidR="00734D96" w:rsidRPr="00E53B13" w:rsidRDefault="00E53B13" w:rsidP="009602B4">
      <w:pPr>
        <w:spacing w:after="240"/>
        <w:ind w:left="567"/>
        <w:rPr>
          <w:rFonts w:ascii="Arial" w:hAnsi="Arial" w:cs="Arial"/>
          <w:sz w:val="24"/>
          <w:szCs w:val="24"/>
        </w:rPr>
      </w:pPr>
      <w:r w:rsidRPr="00E53B13">
        <w:rPr>
          <w:rFonts w:ascii="Arial" w:hAnsi="Arial" w:cs="Arial"/>
          <w:sz w:val="24"/>
          <w:szCs w:val="24"/>
        </w:rPr>
        <w:t>To</w:t>
      </w:r>
      <w:r w:rsidR="00734D96" w:rsidRPr="00E53B13">
        <w:rPr>
          <w:rFonts w:ascii="Arial" w:hAnsi="Arial" w:cs="Arial"/>
          <w:sz w:val="24"/>
          <w:szCs w:val="24"/>
        </w:rPr>
        <w:t xml:space="preserve"> accept the proposal of the RFO that any cash taken at the office is then used to top up the petty cash balances and any surplus cash will then be banked.</w:t>
      </w:r>
    </w:p>
    <w:p w14:paraId="3D899823" w14:textId="5929712E" w:rsidR="00E53B13" w:rsidRPr="00E53B13" w:rsidRDefault="00E53B13" w:rsidP="00E53B13">
      <w:pPr>
        <w:pStyle w:val="BodyTextIndent"/>
        <w:tabs>
          <w:tab w:val="num" w:pos="426"/>
        </w:tabs>
        <w:ind w:left="567"/>
        <w:rPr>
          <w:rFonts w:ascii="Arial" w:hAnsi="Arial" w:cs="Arial"/>
          <w:bCs/>
          <w:szCs w:val="24"/>
        </w:rPr>
      </w:pPr>
      <w:r w:rsidRPr="00E53B13">
        <w:rPr>
          <w:rFonts w:ascii="Arial" w:hAnsi="Arial" w:cs="Arial"/>
          <w:b/>
          <w:bCs/>
          <w:szCs w:val="24"/>
          <w:u w:val="single"/>
        </w:rPr>
        <w:t>20</w:t>
      </w:r>
      <w:r w:rsidR="00954D68">
        <w:rPr>
          <w:rFonts w:ascii="Arial" w:hAnsi="Arial" w:cs="Arial"/>
          <w:b/>
          <w:bCs/>
          <w:szCs w:val="24"/>
          <w:u w:val="single"/>
        </w:rPr>
        <w:t>2</w:t>
      </w:r>
      <w:r w:rsidRPr="00E53B13">
        <w:rPr>
          <w:rFonts w:ascii="Arial" w:hAnsi="Arial" w:cs="Arial"/>
          <w:b/>
          <w:bCs/>
          <w:szCs w:val="24"/>
          <w:u w:val="single"/>
        </w:rPr>
        <w:t>/22-23 RESOLVED</w:t>
      </w:r>
    </w:p>
    <w:p w14:paraId="1B9E7019" w14:textId="3D1B87F7" w:rsidR="00E53B13" w:rsidRDefault="00E53B13" w:rsidP="009602B4">
      <w:pPr>
        <w:spacing w:after="240"/>
        <w:ind w:left="567"/>
        <w:rPr>
          <w:rFonts w:ascii="Arial" w:hAnsi="Arial" w:cs="Arial"/>
          <w:sz w:val="24"/>
          <w:szCs w:val="24"/>
        </w:rPr>
      </w:pPr>
      <w:r>
        <w:rPr>
          <w:rFonts w:ascii="Arial" w:hAnsi="Arial" w:cs="Arial"/>
          <w:sz w:val="24"/>
          <w:szCs w:val="24"/>
        </w:rPr>
        <w:t>T</w:t>
      </w:r>
      <w:r w:rsidR="001C58A5" w:rsidRPr="00E53B13">
        <w:rPr>
          <w:rFonts w:ascii="Arial" w:hAnsi="Arial" w:cs="Arial"/>
          <w:sz w:val="24"/>
          <w:szCs w:val="24"/>
        </w:rPr>
        <w:t xml:space="preserve">o close </w:t>
      </w:r>
      <w:r w:rsidR="00002598" w:rsidRPr="00E53B13">
        <w:rPr>
          <w:rFonts w:ascii="Arial" w:hAnsi="Arial" w:cs="Arial"/>
          <w:sz w:val="24"/>
          <w:szCs w:val="24"/>
        </w:rPr>
        <w:t>two</w:t>
      </w:r>
      <w:r w:rsidR="001C58A5" w:rsidRPr="00E53B13">
        <w:rPr>
          <w:rFonts w:ascii="Arial" w:hAnsi="Arial" w:cs="Arial"/>
          <w:sz w:val="24"/>
          <w:szCs w:val="24"/>
        </w:rPr>
        <w:t xml:space="preserve"> dormant </w:t>
      </w:r>
      <w:r w:rsidR="00002598" w:rsidRPr="00E53B13">
        <w:rPr>
          <w:rFonts w:ascii="Arial" w:hAnsi="Arial" w:cs="Arial"/>
          <w:sz w:val="24"/>
          <w:szCs w:val="24"/>
        </w:rPr>
        <w:t xml:space="preserve">bank </w:t>
      </w:r>
      <w:r w:rsidR="001C58A5" w:rsidRPr="00E53B13">
        <w:rPr>
          <w:rFonts w:ascii="Arial" w:hAnsi="Arial" w:cs="Arial"/>
          <w:sz w:val="24"/>
          <w:szCs w:val="24"/>
        </w:rPr>
        <w:t>accounts and transfer the balances into the current account and then into the CCLA Fund.</w:t>
      </w:r>
    </w:p>
    <w:p w14:paraId="03652E27" w14:textId="2B46FB4B" w:rsidR="009F5FF9" w:rsidRPr="00FB30E7" w:rsidRDefault="009F5FF9" w:rsidP="00FB30E7">
      <w:pPr>
        <w:spacing w:after="0"/>
        <w:ind w:left="567"/>
        <w:rPr>
          <w:rFonts w:ascii="Arial" w:hAnsi="Arial" w:cs="Arial"/>
          <w:b/>
          <w:bCs/>
          <w:sz w:val="24"/>
          <w:szCs w:val="24"/>
          <w:u w:val="single"/>
        </w:rPr>
      </w:pPr>
      <w:r w:rsidRPr="00FB30E7">
        <w:rPr>
          <w:rFonts w:ascii="Arial" w:hAnsi="Arial" w:cs="Arial"/>
          <w:b/>
          <w:bCs/>
          <w:sz w:val="24"/>
          <w:szCs w:val="24"/>
          <w:u w:val="single"/>
        </w:rPr>
        <w:t>203/22</w:t>
      </w:r>
      <w:r w:rsidR="00FB30E7" w:rsidRPr="00FB30E7">
        <w:rPr>
          <w:rFonts w:ascii="Arial" w:hAnsi="Arial" w:cs="Arial"/>
          <w:b/>
          <w:bCs/>
          <w:sz w:val="24"/>
          <w:szCs w:val="24"/>
          <w:u w:val="single"/>
        </w:rPr>
        <w:t>-23 RESOLVED</w:t>
      </w:r>
    </w:p>
    <w:p w14:paraId="2BC07D20" w14:textId="6AA11459" w:rsidR="00FB30E7" w:rsidRPr="00E53B13" w:rsidRDefault="00FB30E7" w:rsidP="009602B4">
      <w:pPr>
        <w:spacing w:after="240"/>
        <w:ind w:left="567"/>
        <w:rPr>
          <w:rFonts w:ascii="Arial" w:hAnsi="Arial" w:cs="Arial"/>
          <w:sz w:val="24"/>
          <w:szCs w:val="24"/>
        </w:rPr>
      </w:pPr>
      <w:r>
        <w:rPr>
          <w:rFonts w:ascii="Arial" w:hAnsi="Arial" w:cs="Arial"/>
          <w:sz w:val="24"/>
          <w:szCs w:val="24"/>
        </w:rPr>
        <w:t>To note the minutes of the Budget Advisory Committee Meeting held on 14</w:t>
      </w:r>
      <w:r w:rsidRPr="00FB30E7">
        <w:rPr>
          <w:rFonts w:ascii="Arial" w:hAnsi="Arial" w:cs="Arial"/>
          <w:sz w:val="24"/>
          <w:szCs w:val="24"/>
          <w:vertAlign w:val="superscript"/>
        </w:rPr>
        <w:t>th</w:t>
      </w:r>
      <w:r>
        <w:rPr>
          <w:rFonts w:ascii="Arial" w:hAnsi="Arial" w:cs="Arial"/>
          <w:sz w:val="24"/>
          <w:szCs w:val="24"/>
        </w:rPr>
        <w:t xml:space="preserve"> November 2022.</w:t>
      </w:r>
    </w:p>
    <w:p w14:paraId="3B2E8560" w14:textId="4D00A91D" w:rsidR="00E53B13" w:rsidRPr="00690981" w:rsidRDefault="00E53B13" w:rsidP="00E53B13">
      <w:pPr>
        <w:spacing w:after="0"/>
        <w:ind w:left="567"/>
        <w:rPr>
          <w:rFonts w:ascii="Arial" w:hAnsi="Arial" w:cs="Arial"/>
          <w:bCs/>
          <w:sz w:val="24"/>
          <w:szCs w:val="24"/>
          <w:u w:val="single"/>
        </w:rPr>
      </w:pPr>
      <w:r w:rsidRPr="00690981">
        <w:rPr>
          <w:rFonts w:ascii="Arial" w:hAnsi="Arial" w:cs="Arial"/>
          <w:bCs/>
          <w:sz w:val="24"/>
          <w:szCs w:val="24"/>
          <w:u w:val="single"/>
        </w:rPr>
        <w:t>9.</w:t>
      </w:r>
      <w:r>
        <w:rPr>
          <w:rFonts w:ascii="Arial" w:hAnsi="Arial" w:cs="Arial"/>
          <w:bCs/>
          <w:sz w:val="24"/>
          <w:szCs w:val="24"/>
          <w:u w:val="single"/>
        </w:rPr>
        <w:t>2</w:t>
      </w:r>
      <w:r w:rsidRPr="00690981">
        <w:rPr>
          <w:rFonts w:ascii="Arial" w:hAnsi="Arial" w:cs="Arial"/>
          <w:bCs/>
          <w:sz w:val="24"/>
          <w:szCs w:val="24"/>
          <w:u w:val="single"/>
        </w:rPr>
        <w:t xml:space="preserve"> </w:t>
      </w:r>
      <w:r>
        <w:rPr>
          <w:rFonts w:ascii="Arial" w:hAnsi="Arial" w:cs="Arial"/>
          <w:bCs/>
          <w:sz w:val="24"/>
          <w:szCs w:val="24"/>
          <w:u w:val="single"/>
        </w:rPr>
        <w:t>Environmental</w:t>
      </w:r>
      <w:r w:rsidRPr="00690981">
        <w:rPr>
          <w:rFonts w:ascii="Arial" w:hAnsi="Arial" w:cs="Arial"/>
          <w:bCs/>
          <w:sz w:val="24"/>
          <w:szCs w:val="24"/>
          <w:u w:val="single"/>
        </w:rPr>
        <w:t xml:space="preserve"> Advisory Committee</w:t>
      </w:r>
    </w:p>
    <w:p w14:paraId="4DDBA633" w14:textId="108F7D4E" w:rsidR="008D0A21" w:rsidRDefault="00E53B13" w:rsidP="00E53B13">
      <w:pPr>
        <w:pStyle w:val="BodyTextIndent"/>
        <w:ind w:left="567"/>
        <w:rPr>
          <w:rFonts w:ascii="Arial" w:hAnsi="Arial" w:cs="Arial"/>
          <w:szCs w:val="24"/>
        </w:rPr>
      </w:pPr>
      <w:r w:rsidRPr="00002598">
        <w:rPr>
          <w:rFonts w:ascii="Arial" w:hAnsi="Arial" w:cs="Arial"/>
          <w:szCs w:val="24"/>
        </w:rPr>
        <w:t xml:space="preserve">Members received a copy of the minutes from </w:t>
      </w:r>
      <w:r w:rsidRPr="00E53B13">
        <w:rPr>
          <w:rFonts w:ascii="Arial" w:hAnsi="Arial" w:cs="Arial"/>
          <w:szCs w:val="24"/>
        </w:rPr>
        <w:t xml:space="preserve">the </w:t>
      </w:r>
      <w:r w:rsidRPr="00E53B13">
        <w:rPr>
          <w:rFonts w:ascii="Arial" w:hAnsi="Arial" w:cs="Arial"/>
          <w:bCs/>
          <w:szCs w:val="24"/>
        </w:rPr>
        <w:t>Environmental Advisory Committee</w:t>
      </w:r>
      <w:r w:rsidR="00865052">
        <w:rPr>
          <w:rFonts w:ascii="Arial" w:hAnsi="Arial" w:cs="Arial"/>
          <w:bCs/>
          <w:szCs w:val="24"/>
        </w:rPr>
        <w:t xml:space="preserve"> </w:t>
      </w:r>
      <w:r w:rsidRPr="00002598">
        <w:rPr>
          <w:rFonts w:ascii="Arial" w:hAnsi="Arial" w:cs="Arial"/>
          <w:szCs w:val="24"/>
        </w:rPr>
        <w:t>meeting held on 14</w:t>
      </w:r>
      <w:r w:rsidRPr="00002598">
        <w:rPr>
          <w:rFonts w:ascii="Arial" w:hAnsi="Arial" w:cs="Arial"/>
          <w:szCs w:val="24"/>
          <w:vertAlign w:val="superscript"/>
        </w:rPr>
        <w:t>th</w:t>
      </w:r>
      <w:r w:rsidRPr="00002598">
        <w:rPr>
          <w:rFonts w:ascii="Arial" w:hAnsi="Arial" w:cs="Arial"/>
          <w:szCs w:val="24"/>
        </w:rPr>
        <w:t xml:space="preserve"> November 2022 and considered the recommendations to council.</w:t>
      </w:r>
    </w:p>
    <w:p w14:paraId="58DE9D53" w14:textId="77777777" w:rsidR="00E53B13" w:rsidRPr="00E53B13" w:rsidRDefault="00E53B13" w:rsidP="00E53B13">
      <w:pPr>
        <w:pStyle w:val="BodyTextIndent"/>
        <w:ind w:left="567"/>
        <w:rPr>
          <w:rFonts w:ascii="Arial" w:hAnsi="Arial" w:cs="Arial"/>
          <w:szCs w:val="24"/>
        </w:rPr>
      </w:pPr>
    </w:p>
    <w:p w14:paraId="095B7F04" w14:textId="48DF0641" w:rsidR="00E53B13" w:rsidRDefault="00E53B13" w:rsidP="008A6C2B">
      <w:pPr>
        <w:pStyle w:val="BodyTextIndent"/>
        <w:tabs>
          <w:tab w:val="num" w:pos="426"/>
        </w:tabs>
        <w:ind w:left="567"/>
        <w:rPr>
          <w:rFonts w:ascii="Arial" w:hAnsi="Arial" w:cs="Arial"/>
          <w:b/>
          <w:bCs/>
          <w:szCs w:val="24"/>
          <w:u w:val="single"/>
        </w:rPr>
      </w:pPr>
      <w:r w:rsidRPr="00E53B13">
        <w:rPr>
          <w:rFonts w:ascii="Arial" w:hAnsi="Arial" w:cs="Arial"/>
          <w:b/>
          <w:bCs/>
          <w:szCs w:val="24"/>
          <w:u w:val="single"/>
        </w:rPr>
        <w:t>20</w:t>
      </w:r>
      <w:r w:rsidR="00FB30E7">
        <w:rPr>
          <w:rFonts w:ascii="Arial" w:hAnsi="Arial" w:cs="Arial"/>
          <w:b/>
          <w:bCs/>
          <w:szCs w:val="24"/>
          <w:u w:val="single"/>
        </w:rPr>
        <w:t>4</w:t>
      </w:r>
      <w:r w:rsidRPr="00E53B13">
        <w:rPr>
          <w:rFonts w:ascii="Arial" w:hAnsi="Arial" w:cs="Arial"/>
          <w:b/>
          <w:bCs/>
          <w:szCs w:val="24"/>
          <w:u w:val="single"/>
        </w:rPr>
        <w:t>/22-23 RESOLVED</w:t>
      </w:r>
    </w:p>
    <w:p w14:paraId="015A9121" w14:textId="5A913AED" w:rsidR="00CC40A6" w:rsidRDefault="005D5A6C" w:rsidP="008A6C2B">
      <w:pPr>
        <w:pStyle w:val="Default"/>
        <w:spacing w:after="240"/>
        <w:ind w:left="567"/>
      </w:pPr>
      <w:r>
        <w:lastRenderedPageBreak/>
        <w:t xml:space="preserve">To </w:t>
      </w:r>
      <w:r w:rsidR="00CC40A6" w:rsidRPr="005D5A6C">
        <w:t>send a letter to the headteachers of all the infant, junior and primary schools within Dronfield, seeking their voluntary participation in the extension of the No Idle Zone scheme.</w:t>
      </w:r>
    </w:p>
    <w:p w14:paraId="108E74F6" w14:textId="23F953D1" w:rsidR="005D5A6C" w:rsidRPr="005D5A6C" w:rsidRDefault="005D5A6C" w:rsidP="008A6C2B">
      <w:pPr>
        <w:pStyle w:val="BodyTextIndent"/>
        <w:tabs>
          <w:tab w:val="num" w:pos="426"/>
        </w:tabs>
        <w:ind w:left="567"/>
        <w:rPr>
          <w:rFonts w:ascii="Arial" w:hAnsi="Arial" w:cs="Arial"/>
          <w:b/>
          <w:bCs/>
          <w:szCs w:val="24"/>
          <w:u w:val="single"/>
        </w:rPr>
      </w:pPr>
      <w:r w:rsidRPr="00E53B13">
        <w:rPr>
          <w:rFonts w:ascii="Arial" w:hAnsi="Arial" w:cs="Arial"/>
          <w:b/>
          <w:bCs/>
          <w:szCs w:val="24"/>
          <w:u w:val="single"/>
        </w:rPr>
        <w:t>20</w:t>
      </w:r>
      <w:r w:rsidR="00FB30E7">
        <w:rPr>
          <w:rFonts w:ascii="Arial" w:hAnsi="Arial" w:cs="Arial"/>
          <w:b/>
          <w:bCs/>
          <w:szCs w:val="24"/>
          <w:u w:val="single"/>
        </w:rPr>
        <w:t>5</w:t>
      </w:r>
      <w:r w:rsidRPr="00E53B13">
        <w:rPr>
          <w:rFonts w:ascii="Arial" w:hAnsi="Arial" w:cs="Arial"/>
          <w:b/>
          <w:bCs/>
          <w:szCs w:val="24"/>
          <w:u w:val="single"/>
        </w:rPr>
        <w:t>/22-23 RESOLVED</w:t>
      </w:r>
    </w:p>
    <w:p w14:paraId="4BDC1DA5" w14:textId="791EFBBD" w:rsidR="005D5A6C" w:rsidRDefault="005D5A6C" w:rsidP="008A6C2B">
      <w:pPr>
        <w:spacing w:after="240" w:line="240" w:lineRule="auto"/>
        <w:ind w:left="567"/>
        <w:rPr>
          <w:rFonts w:ascii="Arial" w:hAnsi="Arial" w:cs="Arial"/>
          <w:sz w:val="24"/>
          <w:szCs w:val="24"/>
        </w:rPr>
      </w:pPr>
      <w:r>
        <w:rPr>
          <w:rFonts w:ascii="Arial" w:hAnsi="Arial" w:cs="Arial"/>
          <w:sz w:val="24"/>
          <w:szCs w:val="24"/>
        </w:rPr>
        <w:t>To</w:t>
      </w:r>
      <w:r w:rsidRPr="005D5A6C">
        <w:rPr>
          <w:rFonts w:ascii="Arial" w:hAnsi="Arial" w:cs="Arial"/>
          <w:sz w:val="24"/>
          <w:szCs w:val="24"/>
        </w:rPr>
        <w:t xml:space="preserve"> accept the quote of £1,480 for the planting and maintaining of the Wildflower Meadows in Sindelfingen Park.</w:t>
      </w:r>
    </w:p>
    <w:p w14:paraId="72BBB1D4" w14:textId="74E487D5" w:rsidR="00FB30E7" w:rsidRPr="00FB30E7" w:rsidRDefault="00FB30E7" w:rsidP="00FB30E7">
      <w:pPr>
        <w:spacing w:after="0"/>
        <w:ind w:left="567"/>
        <w:rPr>
          <w:rFonts w:ascii="Arial" w:hAnsi="Arial" w:cs="Arial"/>
          <w:b/>
          <w:bCs/>
          <w:sz w:val="24"/>
          <w:szCs w:val="24"/>
          <w:u w:val="single"/>
        </w:rPr>
      </w:pPr>
      <w:r w:rsidRPr="00FB30E7">
        <w:rPr>
          <w:rFonts w:ascii="Arial" w:hAnsi="Arial" w:cs="Arial"/>
          <w:b/>
          <w:bCs/>
          <w:sz w:val="24"/>
          <w:szCs w:val="24"/>
          <w:u w:val="single"/>
        </w:rPr>
        <w:t>20</w:t>
      </w:r>
      <w:r>
        <w:rPr>
          <w:rFonts w:ascii="Arial" w:hAnsi="Arial" w:cs="Arial"/>
          <w:b/>
          <w:bCs/>
          <w:sz w:val="24"/>
          <w:szCs w:val="24"/>
          <w:u w:val="single"/>
        </w:rPr>
        <w:t>6</w:t>
      </w:r>
      <w:r w:rsidRPr="00FB30E7">
        <w:rPr>
          <w:rFonts w:ascii="Arial" w:hAnsi="Arial" w:cs="Arial"/>
          <w:b/>
          <w:bCs/>
          <w:sz w:val="24"/>
          <w:szCs w:val="24"/>
          <w:u w:val="single"/>
        </w:rPr>
        <w:t>/22-23 RESOLVED</w:t>
      </w:r>
    </w:p>
    <w:p w14:paraId="25A1F73F" w14:textId="7E169031" w:rsidR="00FB30E7" w:rsidRPr="00E53B13" w:rsidRDefault="00FB30E7" w:rsidP="00FB30E7">
      <w:pPr>
        <w:spacing w:after="240"/>
        <w:ind w:left="567"/>
        <w:rPr>
          <w:rFonts w:ascii="Arial" w:hAnsi="Arial" w:cs="Arial"/>
          <w:sz w:val="24"/>
          <w:szCs w:val="24"/>
        </w:rPr>
      </w:pPr>
      <w:r>
        <w:rPr>
          <w:rFonts w:ascii="Arial" w:hAnsi="Arial" w:cs="Arial"/>
          <w:sz w:val="24"/>
          <w:szCs w:val="24"/>
        </w:rPr>
        <w:t xml:space="preserve">To note the minutes of the </w:t>
      </w:r>
      <w:r>
        <w:rPr>
          <w:rFonts w:ascii="Arial" w:hAnsi="Arial" w:cs="Arial"/>
          <w:sz w:val="24"/>
          <w:szCs w:val="24"/>
        </w:rPr>
        <w:t>Environmental</w:t>
      </w:r>
      <w:r>
        <w:rPr>
          <w:rFonts w:ascii="Arial" w:hAnsi="Arial" w:cs="Arial"/>
          <w:sz w:val="24"/>
          <w:szCs w:val="24"/>
        </w:rPr>
        <w:t xml:space="preserve"> Advisory Committee Meeting held on 14</w:t>
      </w:r>
      <w:r w:rsidRPr="00FB30E7">
        <w:rPr>
          <w:rFonts w:ascii="Arial" w:hAnsi="Arial" w:cs="Arial"/>
          <w:sz w:val="24"/>
          <w:szCs w:val="24"/>
          <w:vertAlign w:val="superscript"/>
        </w:rPr>
        <w:t>th</w:t>
      </w:r>
      <w:r>
        <w:rPr>
          <w:rFonts w:ascii="Arial" w:hAnsi="Arial" w:cs="Arial"/>
          <w:sz w:val="24"/>
          <w:szCs w:val="24"/>
        </w:rPr>
        <w:t xml:space="preserve"> November 2022.</w:t>
      </w:r>
    </w:p>
    <w:p w14:paraId="24552B2C" w14:textId="10A567C2" w:rsidR="005D5A6C" w:rsidRPr="00690981" w:rsidRDefault="005D5A6C" w:rsidP="005D5A6C">
      <w:pPr>
        <w:spacing w:after="0"/>
        <w:ind w:left="567"/>
        <w:rPr>
          <w:rFonts w:ascii="Arial" w:hAnsi="Arial" w:cs="Arial"/>
          <w:bCs/>
          <w:sz w:val="24"/>
          <w:szCs w:val="24"/>
          <w:u w:val="single"/>
        </w:rPr>
      </w:pPr>
      <w:r w:rsidRPr="00690981">
        <w:rPr>
          <w:rFonts w:ascii="Arial" w:hAnsi="Arial" w:cs="Arial"/>
          <w:bCs/>
          <w:sz w:val="24"/>
          <w:szCs w:val="24"/>
          <w:u w:val="single"/>
        </w:rPr>
        <w:t>9</w:t>
      </w:r>
      <w:r>
        <w:rPr>
          <w:rFonts w:ascii="Arial" w:hAnsi="Arial" w:cs="Arial"/>
          <w:bCs/>
          <w:sz w:val="24"/>
          <w:szCs w:val="24"/>
          <w:u w:val="single"/>
        </w:rPr>
        <w:t>.3</w:t>
      </w:r>
      <w:r w:rsidRPr="00690981">
        <w:rPr>
          <w:rFonts w:ascii="Arial" w:hAnsi="Arial" w:cs="Arial"/>
          <w:bCs/>
          <w:sz w:val="24"/>
          <w:szCs w:val="24"/>
          <w:u w:val="single"/>
        </w:rPr>
        <w:t xml:space="preserve"> </w:t>
      </w:r>
      <w:r w:rsidR="00865052">
        <w:rPr>
          <w:rFonts w:ascii="Arial" w:hAnsi="Arial" w:cs="Arial"/>
          <w:bCs/>
          <w:sz w:val="24"/>
          <w:szCs w:val="24"/>
          <w:u w:val="single"/>
        </w:rPr>
        <w:t xml:space="preserve">Road Safety </w:t>
      </w:r>
      <w:r w:rsidRPr="00690981">
        <w:rPr>
          <w:rFonts w:ascii="Arial" w:hAnsi="Arial" w:cs="Arial"/>
          <w:bCs/>
          <w:sz w:val="24"/>
          <w:szCs w:val="24"/>
          <w:u w:val="single"/>
        </w:rPr>
        <w:t>Advisory Committee</w:t>
      </w:r>
    </w:p>
    <w:p w14:paraId="686BC46D" w14:textId="5B97E51A" w:rsidR="00E53B13" w:rsidRDefault="005D5A6C" w:rsidP="00170CF1">
      <w:pPr>
        <w:pStyle w:val="BodyTextIndent"/>
        <w:ind w:left="567"/>
        <w:rPr>
          <w:rFonts w:ascii="Arial" w:hAnsi="Arial" w:cs="Arial"/>
          <w:szCs w:val="24"/>
        </w:rPr>
      </w:pPr>
      <w:r w:rsidRPr="00002598">
        <w:rPr>
          <w:rFonts w:ascii="Arial" w:hAnsi="Arial" w:cs="Arial"/>
          <w:szCs w:val="24"/>
        </w:rPr>
        <w:t xml:space="preserve">Members received a copy of the minutes from </w:t>
      </w:r>
      <w:r w:rsidRPr="00E53B13">
        <w:rPr>
          <w:rFonts w:ascii="Arial" w:hAnsi="Arial" w:cs="Arial"/>
          <w:szCs w:val="24"/>
        </w:rPr>
        <w:t xml:space="preserve">the </w:t>
      </w:r>
      <w:r>
        <w:rPr>
          <w:rFonts w:ascii="Arial" w:hAnsi="Arial" w:cs="Arial"/>
          <w:bCs/>
          <w:szCs w:val="24"/>
        </w:rPr>
        <w:t xml:space="preserve">Road Safety </w:t>
      </w:r>
      <w:r w:rsidRPr="00E53B13">
        <w:rPr>
          <w:rFonts w:ascii="Arial" w:hAnsi="Arial" w:cs="Arial"/>
          <w:bCs/>
          <w:szCs w:val="24"/>
        </w:rPr>
        <w:t>Advisory Committee</w:t>
      </w:r>
      <w:r>
        <w:rPr>
          <w:rFonts w:ascii="Arial" w:hAnsi="Arial" w:cs="Arial"/>
          <w:bCs/>
          <w:szCs w:val="24"/>
        </w:rPr>
        <w:t xml:space="preserve"> </w:t>
      </w:r>
      <w:r w:rsidRPr="00002598">
        <w:rPr>
          <w:rFonts w:ascii="Arial" w:hAnsi="Arial" w:cs="Arial"/>
          <w:szCs w:val="24"/>
        </w:rPr>
        <w:t xml:space="preserve">meeting held on </w:t>
      </w:r>
      <w:r w:rsidR="00865052">
        <w:rPr>
          <w:rFonts w:ascii="Arial" w:hAnsi="Arial" w:cs="Arial"/>
          <w:szCs w:val="24"/>
        </w:rPr>
        <w:t>21st</w:t>
      </w:r>
      <w:r w:rsidRPr="00002598">
        <w:rPr>
          <w:rFonts w:ascii="Arial" w:hAnsi="Arial" w:cs="Arial"/>
          <w:szCs w:val="24"/>
        </w:rPr>
        <w:t xml:space="preserve"> November 2022 and considered the recommendations to council.</w:t>
      </w:r>
    </w:p>
    <w:p w14:paraId="6D3CFD52" w14:textId="77777777" w:rsidR="00170CF1" w:rsidRPr="00170CF1" w:rsidRDefault="00170CF1" w:rsidP="00170CF1">
      <w:pPr>
        <w:pStyle w:val="BodyTextIndent"/>
        <w:ind w:left="567"/>
        <w:rPr>
          <w:rFonts w:ascii="Arial" w:hAnsi="Arial" w:cs="Arial"/>
          <w:szCs w:val="24"/>
        </w:rPr>
      </w:pPr>
    </w:p>
    <w:p w14:paraId="29D10F47" w14:textId="20356016" w:rsidR="00813E98" w:rsidRPr="005D5A6C" w:rsidRDefault="00813E98" w:rsidP="00083052">
      <w:pPr>
        <w:pStyle w:val="BodyTextIndent"/>
        <w:tabs>
          <w:tab w:val="num" w:pos="426"/>
        </w:tabs>
        <w:ind w:left="567"/>
        <w:rPr>
          <w:rFonts w:ascii="Arial" w:hAnsi="Arial" w:cs="Arial"/>
          <w:b/>
          <w:bCs/>
          <w:szCs w:val="24"/>
          <w:u w:val="single"/>
        </w:rPr>
      </w:pPr>
      <w:r w:rsidRPr="00E53B13">
        <w:rPr>
          <w:rFonts w:ascii="Arial" w:hAnsi="Arial" w:cs="Arial"/>
          <w:b/>
          <w:bCs/>
          <w:szCs w:val="24"/>
          <w:u w:val="single"/>
        </w:rPr>
        <w:t>20</w:t>
      </w:r>
      <w:r w:rsidR="00B40E20">
        <w:rPr>
          <w:rFonts w:ascii="Arial" w:hAnsi="Arial" w:cs="Arial"/>
          <w:b/>
          <w:bCs/>
          <w:szCs w:val="24"/>
          <w:u w:val="single"/>
        </w:rPr>
        <w:t>7</w:t>
      </w:r>
      <w:r w:rsidRPr="00E53B13">
        <w:rPr>
          <w:rFonts w:ascii="Arial" w:hAnsi="Arial" w:cs="Arial"/>
          <w:b/>
          <w:bCs/>
          <w:szCs w:val="24"/>
          <w:u w:val="single"/>
        </w:rPr>
        <w:t>/22-23 RESOLVED</w:t>
      </w:r>
    </w:p>
    <w:p w14:paraId="3EFBAA65" w14:textId="5DD53A52" w:rsidR="00813E98" w:rsidRDefault="00813E98" w:rsidP="00813E98">
      <w:pPr>
        <w:spacing w:after="120" w:line="300" w:lineRule="auto"/>
        <w:ind w:left="567"/>
        <w:rPr>
          <w:rFonts w:ascii="Arial" w:hAnsi="Arial" w:cs="Arial"/>
          <w:sz w:val="24"/>
          <w:szCs w:val="24"/>
        </w:rPr>
      </w:pPr>
      <w:r w:rsidRPr="00813E98">
        <w:rPr>
          <w:rFonts w:ascii="Arial" w:hAnsi="Arial" w:cs="Arial"/>
          <w:sz w:val="24"/>
          <w:szCs w:val="24"/>
        </w:rPr>
        <w:t>To accept the adjusted quote of £7,306.25 for the Speed Indicator Devices.</w:t>
      </w:r>
    </w:p>
    <w:p w14:paraId="19D64893" w14:textId="0869EC4F" w:rsidR="00B40E20" w:rsidRPr="00FB30E7" w:rsidRDefault="00B40E20" w:rsidP="00B40E20">
      <w:pPr>
        <w:spacing w:after="0"/>
        <w:ind w:left="567"/>
        <w:rPr>
          <w:rFonts w:ascii="Arial" w:hAnsi="Arial" w:cs="Arial"/>
          <w:b/>
          <w:bCs/>
          <w:sz w:val="24"/>
          <w:szCs w:val="24"/>
          <w:u w:val="single"/>
        </w:rPr>
      </w:pPr>
      <w:r w:rsidRPr="00FB30E7">
        <w:rPr>
          <w:rFonts w:ascii="Arial" w:hAnsi="Arial" w:cs="Arial"/>
          <w:b/>
          <w:bCs/>
          <w:sz w:val="24"/>
          <w:szCs w:val="24"/>
          <w:u w:val="single"/>
        </w:rPr>
        <w:t>20</w:t>
      </w:r>
      <w:r>
        <w:rPr>
          <w:rFonts w:ascii="Arial" w:hAnsi="Arial" w:cs="Arial"/>
          <w:b/>
          <w:bCs/>
          <w:sz w:val="24"/>
          <w:szCs w:val="24"/>
          <w:u w:val="single"/>
        </w:rPr>
        <w:t>8</w:t>
      </w:r>
      <w:r w:rsidRPr="00FB30E7">
        <w:rPr>
          <w:rFonts w:ascii="Arial" w:hAnsi="Arial" w:cs="Arial"/>
          <w:b/>
          <w:bCs/>
          <w:sz w:val="24"/>
          <w:szCs w:val="24"/>
          <w:u w:val="single"/>
        </w:rPr>
        <w:t>/22-23 RESOLVED</w:t>
      </w:r>
    </w:p>
    <w:p w14:paraId="4CAAEFB1" w14:textId="6F075AB9" w:rsidR="00B40E20" w:rsidRPr="00E53B13" w:rsidRDefault="00B40E20" w:rsidP="00B40E20">
      <w:pPr>
        <w:spacing w:after="240"/>
        <w:ind w:left="567"/>
        <w:rPr>
          <w:rFonts w:ascii="Arial" w:hAnsi="Arial" w:cs="Arial"/>
          <w:sz w:val="24"/>
          <w:szCs w:val="24"/>
        </w:rPr>
      </w:pPr>
      <w:r>
        <w:rPr>
          <w:rFonts w:ascii="Arial" w:hAnsi="Arial" w:cs="Arial"/>
          <w:sz w:val="24"/>
          <w:szCs w:val="24"/>
        </w:rPr>
        <w:t xml:space="preserve">To note the minutes of the </w:t>
      </w:r>
      <w:r>
        <w:rPr>
          <w:rFonts w:ascii="Arial" w:hAnsi="Arial" w:cs="Arial"/>
          <w:sz w:val="24"/>
          <w:szCs w:val="24"/>
        </w:rPr>
        <w:t>Road Safety</w:t>
      </w:r>
      <w:r>
        <w:rPr>
          <w:rFonts w:ascii="Arial" w:hAnsi="Arial" w:cs="Arial"/>
          <w:sz w:val="24"/>
          <w:szCs w:val="24"/>
        </w:rPr>
        <w:t xml:space="preserve"> Advisory Committee Meeting held on </w:t>
      </w:r>
      <w:r>
        <w:rPr>
          <w:rFonts w:ascii="Arial" w:hAnsi="Arial" w:cs="Arial"/>
          <w:sz w:val="24"/>
          <w:szCs w:val="24"/>
        </w:rPr>
        <w:t>21</w:t>
      </w:r>
      <w:r w:rsidRPr="00B40E20">
        <w:rPr>
          <w:rFonts w:ascii="Arial" w:hAnsi="Arial" w:cs="Arial"/>
          <w:sz w:val="24"/>
          <w:szCs w:val="24"/>
          <w:vertAlign w:val="superscript"/>
        </w:rPr>
        <w:t>st</w:t>
      </w:r>
      <w:r>
        <w:rPr>
          <w:rFonts w:ascii="Arial" w:hAnsi="Arial" w:cs="Arial"/>
          <w:sz w:val="24"/>
          <w:szCs w:val="24"/>
        </w:rPr>
        <w:t xml:space="preserve"> </w:t>
      </w:r>
      <w:r>
        <w:rPr>
          <w:rFonts w:ascii="Arial" w:hAnsi="Arial" w:cs="Arial"/>
          <w:sz w:val="24"/>
          <w:szCs w:val="24"/>
        </w:rPr>
        <w:t>November 2022.</w:t>
      </w:r>
    </w:p>
    <w:p w14:paraId="43370408" w14:textId="52AA00CE" w:rsidR="00813E98" w:rsidRPr="00C046CF" w:rsidRDefault="00813E98" w:rsidP="00813E98">
      <w:pPr>
        <w:spacing w:after="0"/>
        <w:ind w:left="567"/>
        <w:rPr>
          <w:rFonts w:ascii="Arial" w:hAnsi="Arial" w:cs="Arial"/>
          <w:bCs/>
          <w:sz w:val="24"/>
          <w:szCs w:val="24"/>
          <w:u w:val="single"/>
        </w:rPr>
      </w:pPr>
      <w:r w:rsidRPr="00C046CF">
        <w:rPr>
          <w:rFonts w:ascii="Arial" w:hAnsi="Arial" w:cs="Arial"/>
          <w:bCs/>
          <w:sz w:val="24"/>
          <w:szCs w:val="24"/>
          <w:u w:val="single"/>
        </w:rPr>
        <w:t>9.4 Properties Advisory Committee</w:t>
      </w:r>
    </w:p>
    <w:p w14:paraId="30A2888A" w14:textId="4F3035F0" w:rsidR="00813E98" w:rsidRPr="00C046CF" w:rsidRDefault="00813E98" w:rsidP="00813E98">
      <w:pPr>
        <w:pStyle w:val="BodyTextIndent"/>
        <w:ind w:left="567"/>
        <w:rPr>
          <w:rFonts w:ascii="Arial" w:hAnsi="Arial" w:cs="Arial"/>
          <w:szCs w:val="24"/>
        </w:rPr>
      </w:pPr>
      <w:r w:rsidRPr="00C046CF">
        <w:rPr>
          <w:rFonts w:ascii="Arial" w:hAnsi="Arial" w:cs="Arial"/>
          <w:szCs w:val="24"/>
        </w:rPr>
        <w:t xml:space="preserve">Members received a copy of the minutes from the </w:t>
      </w:r>
      <w:r w:rsidRPr="00C046CF">
        <w:rPr>
          <w:rFonts w:ascii="Arial" w:hAnsi="Arial" w:cs="Arial"/>
          <w:bCs/>
          <w:szCs w:val="24"/>
        </w:rPr>
        <w:t xml:space="preserve">Properties Advisory Committee </w:t>
      </w:r>
      <w:r w:rsidRPr="00C046CF">
        <w:rPr>
          <w:rFonts w:ascii="Arial" w:hAnsi="Arial" w:cs="Arial"/>
          <w:szCs w:val="24"/>
        </w:rPr>
        <w:t>meeting held on 21st November 2022 and considered the recommendations to council.</w:t>
      </w:r>
    </w:p>
    <w:p w14:paraId="079220F1" w14:textId="705DFEB4" w:rsidR="002247C7" w:rsidRDefault="002247C7" w:rsidP="00813E98">
      <w:pPr>
        <w:pStyle w:val="BodyTextIndent"/>
        <w:ind w:left="567"/>
        <w:rPr>
          <w:rFonts w:ascii="Arial" w:hAnsi="Arial" w:cs="Arial"/>
          <w:szCs w:val="24"/>
          <w:highlight w:val="yellow"/>
        </w:rPr>
      </w:pPr>
    </w:p>
    <w:p w14:paraId="61012045" w14:textId="2FD90748" w:rsidR="00C60251" w:rsidRPr="00C60251" w:rsidRDefault="00C60251" w:rsidP="00083052">
      <w:pPr>
        <w:pStyle w:val="BodyTextIndent"/>
        <w:tabs>
          <w:tab w:val="num" w:pos="426"/>
        </w:tabs>
        <w:ind w:left="567"/>
        <w:rPr>
          <w:rFonts w:ascii="Arial" w:hAnsi="Arial" w:cs="Arial"/>
          <w:b/>
          <w:bCs/>
          <w:szCs w:val="24"/>
          <w:u w:val="single"/>
        </w:rPr>
      </w:pPr>
      <w:r w:rsidRPr="00E53B13">
        <w:rPr>
          <w:rFonts w:ascii="Arial" w:hAnsi="Arial" w:cs="Arial"/>
          <w:b/>
          <w:bCs/>
          <w:szCs w:val="24"/>
          <w:u w:val="single"/>
        </w:rPr>
        <w:t>20</w:t>
      </w:r>
      <w:r w:rsidR="00B40E20">
        <w:rPr>
          <w:rFonts w:ascii="Arial" w:hAnsi="Arial" w:cs="Arial"/>
          <w:b/>
          <w:bCs/>
          <w:szCs w:val="24"/>
          <w:u w:val="single"/>
        </w:rPr>
        <w:t>9</w:t>
      </w:r>
      <w:r w:rsidRPr="00E53B13">
        <w:rPr>
          <w:rFonts w:ascii="Arial" w:hAnsi="Arial" w:cs="Arial"/>
          <w:b/>
          <w:bCs/>
          <w:szCs w:val="24"/>
          <w:u w:val="single"/>
        </w:rPr>
        <w:t>/22-23 RESOLVED</w:t>
      </w:r>
    </w:p>
    <w:p w14:paraId="101B086C" w14:textId="37716577" w:rsidR="00C60251" w:rsidRDefault="00C60251" w:rsidP="00083052">
      <w:pPr>
        <w:pStyle w:val="BodyTextIndent"/>
        <w:spacing w:after="240"/>
        <w:ind w:left="567"/>
        <w:jc w:val="left"/>
        <w:rPr>
          <w:rFonts w:ascii="Arial" w:hAnsi="Arial" w:cs="Arial"/>
          <w:szCs w:val="24"/>
        </w:rPr>
      </w:pPr>
      <w:r>
        <w:rPr>
          <w:rFonts w:ascii="Arial" w:hAnsi="Arial" w:cs="Arial"/>
          <w:szCs w:val="24"/>
        </w:rPr>
        <w:t>To</w:t>
      </w:r>
      <w:r w:rsidRPr="00FA7A48">
        <w:rPr>
          <w:rFonts w:ascii="Arial" w:hAnsi="Arial" w:cs="Arial"/>
          <w:szCs w:val="24"/>
        </w:rPr>
        <w:t xml:space="preserve"> accept the quote of £400 to install a CCTV monitor within the office.</w:t>
      </w:r>
    </w:p>
    <w:p w14:paraId="51DB5466" w14:textId="7C886450" w:rsidR="00C60251" w:rsidRPr="00C60251" w:rsidRDefault="00C60251" w:rsidP="00083052">
      <w:pPr>
        <w:pStyle w:val="BodyTextIndent"/>
        <w:tabs>
          <w:tab w:val="num" w:pos="426"/>
        </w:tabs>
        <w:ind w:left="567"/>
        <w:rPr>
          <w:rFonts w:ascii="Arial" w:hAnsi="Arial" w:cs="Arial"/>
          <w:b/>
          <w:bCs/>
          <w:szCs w:val="24"/>
          <w:u w:val="single"/>
        </w:rPr>
      </w:pPr>
      <w:r w:rsidRPr="00E53B13">
        <w:rPr>
          <w:rFonts w:ascii="Arial" w:hAnsi="Arial" w:cs="Arial"/>
          <w:b/>
          <w:bCs/>
          <w:szCs w:val="24"/>
          <w:u w:val="single"/>
        </w:rPr>
        <w:t>2</w:t>
      </w:r>
      <w:r w:rsidR="00B40E20">
        <w:rPr>
          <w:rFonts w:ascii="Arial" w:hAnsi="Arial" w:cs="Arial"/>
          <w:b/>
          <w:bCs/>
          <w:szCs w:val="24"/>
          <w:u w:val="single"/>
        </w:rPr>
        <w:t>10</w:t>
      </w:r>
      <w:r w:rsidRPr="00E53B13">
        <w:rPr>
          <w:rFonts w:ascii="Arial" w:hAnsi="Arial" w:cs="Arial"/>
          <w:b/>
          <w:bCs/>
          <w:szCs w:val="24"/>
          <w:u w:val="single"/>
        </w:rPr>
        <w:t>/22-23 RESOLVED</w:t>
      </w:r>
    </w:p>
    <w:p w14:paraId="781EC3D0" w14:textId="6A80D70E" w:rsidR="00C60251" w:rsidRDefault="00C60251" w:rsidP="00083052">
      <w:pPr>
        <w:pStyle w:val="BodyTextIndent"/>
        <w:spacing w:after="240"/>
        <w:ind w:left="567"/>
        <w:jc w:val="left"/>
        <w:rPr>
          <w:rFonts w:ascii="Arial" w:hAnsi="Arial" w:cs="Arial"/>
          <w:szCs w:val="24"/>
        </w:rPr>
      </w:pPr>
      <w:r>
        <w:rPr>
          <w:rFonts w:ascii="Arial" w:hAnsi="Arial" w:cs="Arial"/>
          <w:szCs w:val="24"/>
        </w:rPr>
        <w:t>T</w:t>
      </w:r>
      <w:r w:rsidRPr="00FA7A48">
        <w:rPr>
          <w:rFonts w:ascii="Arial" w:hAnsi="Arial" w:cs="Arial"/>
          <w:szCs w:val="24"/>
        </w:rPr>
        <w:t>o accept the quote of £55 to purchase a microwave for the office.</w:t>
      </w:r>
    </w:p>
    <w:p w14:paraId="0958C6D6" w14:textId="2CBFBB7D" w:rsidR="00145F01" w:rsidRDefault="00C046CF" w:rsidP="00145F01">
      <w:pPr>
        <w:pStyle w:val="BodyTextIndent"/>
        <w:tabs>
          <w:tab w:val="num" w:pos="426"/>
        </w:tabs>
        <w:ind w:left="567"/>
        <w:rPr>
          <w:rFonts w:ascii="Arial" w:hAnsi="Arial" w:cs="Arial"/>
          <w:b/>
          <w:bCs/>
          <w:szCs w:val="24"/>
          <w:u w:val="single"/>
        </w:rPr>
      </w:pPr>
      <w:r w:rsidRPr="00E53B13">
        <w:rPr>
          <w:rFonts w:ascii="Arial" w:hAnsi="Arial" w:cs="Arial"/>
          <w:b/>
          <w:bCs/>
          <w:szCs w:val="24"/>
          <w:u w:val="single"/>
        </w:rPr>
        <w:t>2</w:t>
      </w:r>
      <w:r w:rsidR="008C7316">
        <w:rPr>
          <w:rFonts w:ascii="Arial" w:hAnsi="Arial" w:cs="Arial"/>
          <w:b/>
          <w:bCs/>
          <w:szCs w:val="24"/>
          <w:u w:val="single"/>
        </w:rPr>
        <w:t>11</w:t>
      </w:r>
      <w:r w:rsidRPr="00E53B13">
        <w:rPr>
          <w:rFonts w:ascii="Arial" w:hAnsi="Arial" w:cs="Arial"/>
          <w:b/>
          <w:bCs/>
          <w:szCs w:val="24"/>
          <w:u w:val="single"/>
        </w:rPr>
        <w:t>/22-23 RESOLVED</w:t>
      </w:r>
    </w:p>
    <w:p w14:paraId="65417EB6" w14:textId="44B3B9BB" w:rsidR="00865052" w:rsidRDefault="00C046CF" w:rsidP="00083052">
      <w:pPr>
        <w:pStyle w:val="BodyTextIndent"/>
        <w:tabs>
          <w:tab w:val="num" w:pos="426"/>
        </w:tabs>
        <w:spacing w:after="240"/>
        <w:ind w:left="567"/>
        <w:rPr>
          <w:rFonts w:ascii="Arial" w:hAnsi="Arial" w:cs="Arial"/>
          <w:szCs w:val="24"/>
        </w:rPr>
      </w:pPr>
      <w:r>
        <w:rPr>
          <w:rFonts w:ascii="Arial" w:hAnsi="Arial" w:cs="Arial"/>
          <w:szCs w:val="24"/>
        </w:rPr>
        <w:t>T</w:t>
      </w:r>
      <w:r w:rsidRPr="00FA7A48">
        <w:rPr>
          <w:rFonts w:ascii="Arial" w:hAnsi="Arial" w:cs="Arial"/>
          <w:szCs w:val="24"/>
        </w:rPr>
        <w:t>o go ahead with the quote of £17.50 per shelter for an enhanced clean, once a year and £10.00 per shelter for a standard clean on a quarterly basis for the remainder of the year.</w:t>
      </w:r>
    </w:p>
    <w:p w14:paraId="6897AC7D" w14:textId="0BA19FAA" w:rsidR="008C7316" w:rsidRPr="00FB30E7" w:rsidRDefault="008C7316" w:rsidP="008C7316">
      <w:pPr>
        <w:spacing w:after="0"/>
        <w:ind w:left="567"/>
        <w:rPr>
          <w:rFonts w:ascii="Arial" w:hAnsi="Arial" w:cs="Arial"/>
          <w:b/>
          <w:bCs/>
          <w:sz w:val="24"/>
          <w:szCs w:val="24"/>
          <w:u w:val="single"/>
        </w:rPr>
      </w:pPr>
      <w:r w:rsidRPr="00FB30E7">
        <w:rPr>
          <w:rFonts w:ascii="Arial" w:hAnsi="Arial" w:cs="Arial"/>
          <w:b/>
          <w:bCs/>
          <w:sz w:val="24"/>
          <w:szCs w:val="24"/>
          <w:u w:val="single"/>
        </w:rPr>
        <w:t>2</w:t>
      </w:r>
      <w:r>
        <w:rPr>
          <w:rFonts w:ascii="Arial" w:hAnsi="Arial" w:cs="Arial"/>
          <w:b/>
          <w:bCs/>
          <w:sz w:val="24"/>
          <w:szCs w:val="24"/>
          <w:u w:val="single"/>
        </w:rPr>
        <w:t>12</w:t>
      </w:r>
      <w:r w:rsidRPr="00FB30E7">
        <w:rPr>
          <w:rFonts w:ascii="Arial" w:hAnsi="Arial" w:cs="Arial"/>
          <w:b/>
          <w:bCs/>
          <w:sz w:val="24"/>
          <w:szCs w:val="24"/>
          <w:u w:val="single"/>
        </w:rPr>
        <w:t>/22-23 RESOLVED</w:t>
      </w:r>
    </w:p>
    <w:p w14:paraId="1DC121D0" w14:textId="73ABE06F" w:rsidR="008C7316" w:rsidRPr="00E53B13" w:rsidRDefault="008C7316" w:rsidP="008C7316">
      <w:pPr>
        <w:spacing w:after="240"/>
        <w:ind w:left="567"/>
        <w:rPr>
          <w:rFonts w:ascii="Arial" w:hAnsi="Arial" w:cs="Arial"/>
          <w:sz w:val="24"/>
          <w:szCs w:val="24"/>
        </w:rPr>
      </w:pPr>
      <w:r>
        <w:rPr>
          <w:rFonts w:ascii="Arial" w:hAnsi="Arial" w:cs="Arial"/>
          <w:sz w:val="24"/>
          <w:szCs w:val="24"/>
        </w:rPr>
        <w:t xml:space="preserve">To note the minutes of the </w:t>
      </w:r>
      <w:r>
        <w:rPr>
          <w:rFonts w:ascii="Arial" w:hAnsi="Arial" w:cs="Arial"/>
          <w:sz w:val="24"/>
          <w:szCs w:val="24"/>
        </w:rPr>
        <w:t>Properties</w:t>
      </w:r>
      <w:r>
        <w:rPr>
          <w:rFonts w:ascii="Arial" w:hAnsi="Arial" w:cs="Arial"/>
          <w:sz w:val="24"/>
          <w:szCs w:val="24"/>
        </w:rPr>
        <w:t xml:space="preserve"> Advisory Committee Meeting held on </w:t>
      </w:r>
      <w:r>
        <w:rPr>
          <w:rFonts w:ascii="Arial" w:hAnsi="Arial" w:cs="Arial"/>
          <w:sz w:val="24"/>
          <w:szCs w:val="24"/>
        </w:rPr>
        <w:t>21</w:t>
      </w:r>
      <w:r w:rsidRPr="008C7316">
        <w:rPr>
          <w:rFonts w:ascii="Arial" w:hAnsi="Arial" w:cs="Arial"/>
          <w:sz w:val="24"/>
          <w:szCs w:val="24"/>
          <w:vertAlign w:val="superscript"/>
        </w:rPr>
        <w:t>st</w:t>
      </w:r>
      <w:r>
        <w:rPr>
          <w:rFonts w:ascii="Arial" w:hAnsi="Arial" w:cs="Arial"/>
          <w:sz w:val="24"/>
          <w:szCs w:val="24"/>
        </w:rPr>
        <w:t xml:space="preserve"> </w:t>
      </w:r>
      <w:r>
        <w:rPr>
          <w:rFonts w:ascii="Arial" w:hAnsi="Arial" w:cs="Arial"/>
          <w:sz w:val="24"/>
          <w:szCs w:val="24"/>
        </w:rPr>
        <w:t>November 2022.</w:t>
      </w:r>
    </w:p>
    <w:p w14:paraId="130E1038" w14:textId="6B2EFF7C" w:rsidR="00123E5D" w:rsidRPr="00145F01" w:rsidRDefault="00123E5D" w:rsidP="00123E5D">
      <w:pPr>
        <w:spacing w:after="0"/>
        <w:ind w:left="567"/>
        <w:rPr>
          <w:rFonts w:ascii="Arial" w:hAnsi="Arial" w:cs="Arial"/>
          <w:bCs/>
          <w:sz w:val="24"/>
          <w:szCs w:val="24"/>
          <w:u w:val="single"/>
        </w:rPr>
      </w:pPr>
      <w:r w:rsidRPr="00145F01">
        <w:rPr>
          <w:rFonts w:ascii="Arial" w:hAnsi="Arial" w:cs="Arial"/>
          <w:bCs/>
          <w:sz w:val="24"/>
          <w:szCs w:val="24"/>
          <w:u w:val="single"/>
        </w:rPr>
        <w:t>9.5 Events Advisory Committee</w:t>
      </w:r>
    </w:p>
    <w:p w14:paraId="1D90F5FC" w14:textId="33361170" w:rsidR="00123E5D" w:rsidRDefault="00123E5D" w:rsidP="00123E5D">
      <w:pPr>
        <w:pStyle w:val="BodyTextIndent"/>
        <w:ind w:left="567"/>
        <w:rPr>
          <w:rFonts w:ascii="Arial" w:hAnsi="Arial" w:cs="Arial"/>
          <w:szCs w:val="24"/>
        </w:rPr>
      </w:pPr>
      <w:r w:rsidRPr="00145F01">
        <w:rPr>
          <w:rFonts w:ascii="Arial" w:hAnsi="Arial" w:cs="Arial"/>
          <w:szCs w:val="24"/>
        </w:rPr>
        <w:t xml:space="preserve">Members received a copy of the minutes from the </w:t>
      </w:r>
      <w:r w:rsidRPr="00145F01">
        <w:rPr>
          <w:rFonts w:ascii="Arial" w:hAnsi="Arial" w:cs="Arial"/>
          <w:bCs/>
          <w:szCs w:val="24"/>
        </w:rPr>
        <w:t xml:space="preserve">Events Advisory Committee </w:t>
      </w:r>
      <w:r w:rsidRPr="00145F01">
        <w:rPr>
          <w:rFonts w:ascii="Arial" w:hAnsi="Arial" w:cs="Arial"/>
          <w:szCs w:val="24"/>
        </w:rPr>
        <w:t>meeting held on 22</w:t>
      </w:r>
      <w:r w:rsidRPr="00145F01">
        <w:rPr>
          <w:rFonts w:ascii="Arial" w:hAnsi="Arial" w:cs="Arial"/>
          <w:szCs w:val="24"/>
          <w:vertAlign w:val="superscript"/>
        </w:rPr>
        <w:t>nd</w:t>
      </w:r>
      <w:r w:rsidRPr="00145F01">
        <w:rPr>
          <w:rFonts w:ascii="Arial" w:hAnsi="Arial" w:cs="Arial"/>
          <w:szCs w:val="24"/>
        </w:rPr>
        <w:t xml:space="preserve"> November 2022 and considered the recommendations to council.</w:t>
      </w:r>
    </w:p>
    <w:p w14:paraId="3C47BEAB" w14:textId="77777777" w:rsidR="00145F01" w:rsidRDefault="00145F01" w:rsidP="00123E5D">
      <w:pPr>
        <w:pStyle w:val="BodyTextIndent"/>
        <w:ind w:left="567"/>
        <w:rPr>
          <w:rFonts w:ascii="Arial" w:hAnsi="Arial" w:cs="Arial"/>
          <w:szCs w:val="24"/>
        </w:rPr>
      </w:pPr>
    </w:p>
    <w:p w14:paraId="50938F0F" w14:textId="77777777" w:rsidR="000934A3" w:rsidRPr="00145F01" w:rsidRDefault="000934A3" w:rsidP="000934A3">
      <w:pPr>
        <w:pStyle w:val="ListParagraph"/>
        <w:ind w:left="567"/>
        <w:rPr>
          <w:rFonts w:ascii="Arial" w:hAnsi="Arial" w:cs="Arial"/>
        </w:rPr>
      </w:pPr>
      <w:r>
        <w:rPr>
          <w:rFonts w:ascii="Arial" w:hAnsi="Arial" w:cs="Arial"/>
          <w:bCs/>
        </w:rPr>
        <w:t>The Events Committee thanked all office staff and Outside Services for their hard work at the Christmas Event.</w:t>
      </w:r>
    </w:p>
    <w:p w14:paraId="725DB354" w14:textId="77777777" w:rsidR="000934A3" w:rsidRPr="00145F01" w:rsidRDefault="000934A3" w:rsidP="00123E5D">
      <w:pPr>
        <w:pStyle w:val="BodyTextIndent"/>
        <w:ind w:left="567"/>
        <w:rPr>
          <w:rFonts w:ascii="Arial" w:hAnsi="Arial" w:cs="Arial"/>
          <w:szCs w:val="24"/>
        </w:rPr>
      </w:pPr>
    </w:p>
    <w:p w14:paraId="7380C73E" w14:textId="1A70C7F1" w:rsidR="00DA2780" w:rsidRPr="00145F01" w:rsidRDefault="00DA2780" w:rsidP="00145F01">
      <w:pPr>
        <w:pStyle w:val="BodyTextIndent"/>
        <w:tabs>
          <w:tab w:val="num" w:pos="426"/>
        </w:tabs>
        <w:ind w:left="567"/>
        <w:rPr>
          <w:rFonts w:ascii="Arial" w:hAnsi="Arial" w:cs="Arial"/>
          <w:b/>
          <w:bCs/>
          <w:szCs w:val="24"/>
          <w:u w:val="single"/>
        </w:rPr>
      </w:pPr>
      <w:r w:rsidRPr="00145F01">
        <w:rPr>
          <w:rFonts w:ascii="Arial" w:hAnsi="Arial" w:cs="Arial"/>
          <w:b/>
          <w:bCs/>
          <w:szCs w:val="24"/>
          <w:u w:val="single"/>
        </w:rPr>
        <w:lastRenderedPageBreak/>
        <w:t>2</w:t>
      </w:r>
      <w:r w:rsidR="008C7316">
        <w:rPr>
          <w:rFonts w:ascii="Arial" w:hAnsi="Arial" w:cs="Arial"/>
          <w:b/>
          <w:bCs/>
          <w:szCs w:val="24"/>
          <w:u w:val="single"/>
        </w:rPr>
        <w:t>13</w:t>
      </w:r>
      <w:r w:rsidRPr="00145F01">
        <w:rPr>
          <w:rFonts w:ascii="Arial" w:hAnsi="Arial" w:cs="Arial"/>
          <w:b/>
          <w:bCs/>
          <w:szCs w:val="24"/>
          <w:u w:val="single"/>
        </w:rPr>
        <w:t>/22-23 RESOLVED</w:t>
      </w:r>
    </w:p>
    <w:p w14:paraId="5A30454C" w14:textId="29724E37" w:rsidR="00BE7055" w:rsidRDefault="00BE7055" w:rsidP="00145F01">
      <w:pPr>
        <w:spacing w:after="0"/>
        <w:ind w:left="567"/>
        <w:rPr>
          <w:rFonts w:ascii="Arial" w:hAnsi="Arial" w:cs="Arial"/>
          <w:bCs/>
          <w:sz w:val="24"/>
          <w:szCs w:val="24"/>
        </w:rPr>
      </w:pPr>
      <w:r w:rsidRPr="00145F01">
        <w:rPr>
          <w:rFonts w:ascii="Arial" w:hAnsi="Arial" w:cs="Arial"/>
          <w:sz w:val="24"/>
          <w:szCs w:val="24"/>
        </w:rPr>
        <w:t>T</w:t>
      </w:r>
      <w:r w:rsidRPr="00145F01">
        <w:rPr>
          <w:rFonts w:ascii="Arial" w:hAnsi="Arial" w:cs="Arial"/>
          <w:bCs/>
          <w:sz w:val="24"/>
          <w:szCs w:val="24"/>
        </w:rPr>
        <w:t xml:space="preserve">o defer the decision to approve a budget of £500 for the Kings Coronation events, to the next Budget </w:t>
      </w:r>
      <w:r w:rsidR="00002249">
        <w:rPr>
          <w:rFonts w:ascii="Arial" w:hAnsi="Arial" w:cs="Arial"/>
          <w:bCs/>
          <w:sz w:val="24"/>
          <w:szCs w:val="24"/>
        </w:rPr>
        <w:t>Advisory Committee M</w:t>
      </w:r>
      <w:r w:rsidRPr="00145F01">
        <w:rPr>
          <w:rFonts w:ascii="Arial" w:hAnsi="Arial" w:cs="Arial"/>
          <w:bCs/>
          <w:sz w:val="24"/>
          <w:szCs w:val="24"/>
        </w:rPr>
        <w:t>eeting</w:t>
      </w:r>
      <w:r w:rsidR="00002249">
        <w:rPr>
          <w:rFonts w:ascii="Arial" w:hAnsi="Arial" w:cs="Arial"/>
          <w:bCs/>
          <w:sz w:val="24"/>
          <w:szCs w:val="24"/>
        </w:rPr>
        <w:t>.</w:t>
      </w:r>
    </w:p>
    <w:p w14:paraId="299FA3CC" w14:textId="77777777" w:rsidR="00145F01" w:rsidRPr="00145F01" w:rsidRDefault="00145F01" w:rsidP="00145F01">
      <w:pPr>
        <w:spacing w:after="0"/>
        <w:ind w:left="567"/>
        <w:rPr>
          <w:rFonts w:ascii="Arial" w:hAnsi="Arial" w:cs="Arial"/>
          <w:bCs/>
          <w:sz w:val="24"/>
          <w:szCs w:val="24"/>
        </w:rPr>
      </w:pPr>
    </w:p>
    <w:p w14:paraId="00D7201E" w14:textId="38BA308D" w:rsidR="00DA2780" w:rsidRPr="00145F01" w:rsidRDefault="00DA2780" w:rsidP="00145F01">
      <w:pPr>
        <w:pStyle w:val="BodyTextIndent"/>
        <w:tabs>
          <w:tab w:val="num" w:pos="426"/>
        </w:tabs>
        <w:ind w:left="567"/>
        <w:rPr>
          <w:rFonts w:ascii="Arial" w:hAnsi="Arial" w:cs="Arial"/>
          <w:b/>
          <w:bCs/>
          <w:szCs w:val="24"/>
          <w:u w:val="single"/>
        </w:rPr>
      </w:pPr>
      <w:r w:rsidRPr="00145F01">
        <w:rPr>
          <w:rFonts w:ascii="Arial" w:hAnsi="Arial" w:cs="Arial"/>
          <w:b/>
          <w:bCs/>
          <w:szCs w:val="24"/>
          <w:u w:val="single"/>
        </w:rPr>
        <w:t>2</w:t>
      </w:r>
      <w:r w:rsidR="00954D68">
        <w:rPr>
          <w:rFonts w:ascii="Arial" w:hAnsi="Arial" w:cs="Arial"/>
          <w:b/>
          <w:bCs/>
          <w:szCs w:val="24"/>
          <w:u w:val="single"/>
        </w:rPr>
        <w:t>1</w:t>
      </w:r>
      <w:r w:rsidR="008C7316">
        <w:rPr>
          <w:rFonts w:ascii="Arial" w:hAnsi="Arial" w:cs="Arial"/>
          <w:b/>
          <w:bCs/>
          <w:szCs w:val="24"/>
          <w:u w:val="single"/>
        </w:rPr>
        <w:t>4</w:t>
      </w:r>
      <w:r w:rsidRPr="00145F01">
        <w:rPr>
          <w:rFonts w:ascii="Arial" w:hAnsi="Arial" w:cs="Arial"/>
          <w:b/>
          <w:bCs/>
          <w:szCs w:val="24"/>
          <w:u w:val="single"/>
        </w:rPr>
        <w:t>/22-23 RESOLVED</w:t>
      </w:r>
    </w:p>
    <w:p w14:paraId="08103267" w14:textId="0B7AE216" w:rsidR="00DA2780" w:rsidRDefault="00BE7055" w:rsidP="00145F01">
      <w:pPr>
        <w:pStyle w:val="ListParagraph"/>
        <w:ind w:left="567"/>
        <w:rPr>
          <w:rFonts w:ascii="Arial" w:hAnsi="Arial" w:cs="Arial"/>
          <w:bCs/>
        </w:rPr>
      </w:pPr>
      <w:r w:rsidRPr="00145F01">
        <w:rPr>
          <w:rFonts w:ascii="Arial" w:hAnsi="Arial" w:cs="Arial"/>
        </w:rPr>
        <w:t>T</w:t>
      </w:r>
      <w:r w:rsidRPr="00145F01">
        <w:rPr>
          <w:rFonts w:ascii="Arial" w:hAnsi="Arial" w:cs="Arial"/>
          <w:bCs/>
        </w:rPr>
        <w:t xml:space="preserve">o defer the decision </w:t>
      </w:r>
      <w:r w:rsidR="00145F01" w:rsidRPr="00145F01">
        <w:rPr>
          <w:rFonts w:ascii="Arial" w:hAnsi="Arial" w:cs="Arial"/>
        </w:rPr>
        <w:t>to keep a separate budget for each event and request the following budgets in 2023/2024; Christmas – £6,000, Gala – £6,000, Remembrance Sunday – £1,000, Coronation - £500</w:t>
      </w:r>
      <w:r w:rsidR="00145F01" w:rsidRPr="00145F01">
        <w:rPr>
          <w:rFonts w:ascii="Arial" w:hAnsi="Arial" w:cs="Arial"/>
          <w:bCs/>
        </w:rPr>
        <w:t>, to the next Budget</w:t>
      </w:r>
      <w:r w:rsidR="00002249">
        <w:rPr>
          <w:rFonts w:ascii="Arial" w:hAnsi="Arial" w:cs="Arial"/>
          <w:bCs/>
        </w:rPr>
        <w:t xml:space="preserve"> Advisory Committee</w:t>
      </w:r>
      <w:r w:rsidR="00145F01" w:rsidRPr="00145F01">
        <w:rPr>
          <w:rFonts w:ascii="Arial" w:hAnsi="Arial" w:cs="Arial"/>
          <w:bCs/>
        </w:rPr>
        <w:t xml:space="preserve"> </w:t>
      </w:r>
      <w:r w:rsidR="00002249">
        <w:rPr>
          <w:rFonts w:ascii="Arial" w:hAnsi="Arial" w:cs="Arial"/>
          <w:bCs/>
        </w:rPr>
        <w:t>M</w:t>
      </w:r>
      <w:r w:rsidR="00145F01" w:rsidRPr="00145F01">
        <w:rPr>
          <w:rFonts w:ascii="Arial" w:hAnsi="Arial" w:cs="Arial"/>
          <w:bCs/>
        </w:rPr>
        <w:t>eeting</w:t>
      </w:r>
      <w:r w:rsidR="00002249">
        <w:rPr>
          <w:rFonts w:ascii="Arial" w:hAnsi="Arial" w:cs="Arial"/>
          <w:bCs/>
        </w:rPr>
        <w:t>.</w:t>
      </w:r>
    </w:p>
    <w:p w14:paraId="3BEBFE25" w14:textId="77777777" w:rsidR="00DA2780" w:rsidRPr="0039340A" w:rsidRDefault="00DA2780" w:rsidP="00123E5D">
      <w:pPr>
        <w:pStyle w:val="BodyTextIndent"/>
        <w:ind w:left="567"/>
        <w:rPr>
          <w:rFonts w:ascii="Arial" w:hAnsi="Arial" w:cs="Arial"/>
          <w:szCs w:val="24"/>
          <w:highlight w:val="yellow"/>
        </w:rPr>
      </w:pPr>
    </w:p>
    <w:p w14:paraId="34AE5ACF" w14:textId="52BEC5AC" w:rsidR="00DA2780" w:rsidRPr="00145F01" w:rsidRDefault="00DA2780" w:rsidP="00145F01">
      <w:pPr>
        <w:pStyle w:val="BodyTextIndent"/>
        <w:tabs>
          <w:tab w:val="num" w:pos="426"/>
        </w:tabs>
        <w:ind w:left="567"/>
        <w:rPr>
          <w:rFonts w:ascii="Arial" w:hAnsi="Arial" w:cs="Arial"/>
          <w:b/>
          <w:bCs/>
          <w:szCs w:val="24"/>
          <w:u w:val="single"/>
        </w:rPr>
      </w:pPr>
      <w:r w:rsidRPr="00145F01">
        <w:rPr>
          <w:rFonts w:ascii="Arial" w:hAnsi="Arial" w:cs="Arial"/>
          <w:b/>
          <w:bCs/>
          <w:szCs w:val="24"/>
          <w:u w:val="single"/>
        </w:rPr>
        <w:t>2</w:t>
      </w:r>
      <w:r w:rsidR="00145F01">
        <w:rPr>
          <w:rFonts w:ascii="Arial" w:hAnsi="Arial" w:cs="Arial"/>
          <w:b/>
          <w:bCs/>
          <w:szCs w:val="24"/>
          <w:u w:val="single"/>
        </w:rPr>
        <w:t>1</w:t>
      </w:r>
      <w:r w:rsidR="008C7316">
        <w:rPr>
          <w:rFonts w:ascii="Arial" w:hAnsi="Arial" w:cs="Arial"/>
          <w:b/>
          <w:bCs/>
          <w:szCs w:val="24"/>
          <w:u w:val="single"/>
        </w:rPr>
        <w:t>5</w:t>
      </w:r>
      <w:r w:rsidRPr="00145F01">
        <w:rPr>
          <w:rFonts w:ascii="Arial" w:hAnsi="Arial" w:cs="Arial"/>
          <w:b/>
          <w:bCs/>
          <w:szCs w:val="24"/>
          <w:u w:val="single"/>
        </w:rPr>
        <w:t>/22-23 RESOLVED</w:t>
      </w:r>
    </w:p>
    <w:p w14:paraId="60EA2E5E" w14:textId="130E38C7" w:rsidR="00DA2780" w:rsidRDefault="00DA2780" w:rsidP="00145F01">
      <w:pPr>
        <w:pStyle w:val="ListParagraph"/>
        <w:ind w:left="567"/>
        <w:rPr>
          <w:rFonts w:ascii="Arial" w:hAnsi="Arial" w:cs="Arial"/>
        </w:rPr>
      </w:pPr>
      <w:r w:rsidRPr="00145F01">
        <w:rPr>
          <w:rFonts w:ascii="Arial" w:hAnsi="Arial" w:cs="Arial"/>
        </w:rPr>
        <w:t>To book the Unicorn pony rides which will cost £3 per ride and contact Dronfield Music Tuition about providing the live music again for a cost of £600.</w:t>
      </w:r>
    </w:p>
    <w:p w14:paraId="287F5A6A" w14:textId="77777777" w:rsidR="008C7316" w:rsidRDefault="008C7316" w:rsidP="008C7316">
      <w:pPr>
        <w:spacing w:after="0"/>
        <w:ind w:left="567"/>
        <w:rPr>
          <w:rFonts w:ascii="Arial" w:hAnsi="Arial" w:cs="Arial"/>
          <w:b/>
          <w:bCs/>
          <w:sz w:val="24"/>
          <w:szCs w:val="24"/>
          <w:u w:val="single"/>
        </w:rPr>
      </w:pPr>
    </w:p>
    <w:p w14:paraId="1A6184E2" w14:textId="23EFE9AE" w:rsidR="008C7316" w:rsidRPr="00FB30E7" w:rsidRDefault="008C7316" w:rsidP="008C7316">
      <w:pPr>
        <w:spacing w:after="0"/>
        <w:ind w:left="567"/>
        <w:rPr>
          <w:rFonts w:ascii="Arial" w:hAnsi="Arial" w:cs="Arial"/>
          <w:b/>
          <w:bCs/>
          <w:sz w:val="24"/>
          <w:szCs w:val="24"/>
          <w:u w:val="single"/>
        </w:rPr>
      </w:pPr>
      <w:r w:rsidRPr="00FB30E7">
        <w:rPr>
          <w:rFonts w:ascii="Arial" w:hAnsi="Arial" w:cs="Arial"/>
          <w:b/>
          <w:bCs/>
          <w:sz w:val="24"/>
          <w:szCs w:val="24"/>
          <w:u w:val="single"/>
        </w:rPr>
        <w:t>2</w:t>
      </w:r>
      <w:r>
        <w:rPr>
          <w:rFonts w:ascii="Arial" w:hAnsi="Arial" w:cs="Arial"/>
          <w:b/>
          <w:bCs/>
          <w:sz w:val="24"/>
          <w:szCs w:val="24"/>
          <w:u w:val="single"/>
        </w:rPr>
        <w:t>16</w:t>
      </w:r>
      <w:r w:rsidRPr="00FB30E7">
        <w:rPr>
          <w:rFonts w:ascii="Arial" w:hAnsi="Arial" w:cs="Arial"/>
          <w:b/>
          <w:bCs/>
          <w:sz w:val="24"/>
          <w:szCs w:val="24"/>
          <w:u w:val="single"/>
        </w:rPr>
        <w:t>/22-23 RESOLVED</w:t>
      </w:r>
    </w:p>
    <w:p w14:paraId="2A338C79" w14:textId="02928AE7" w:rsidR="008C7316" w:rsidRPr="00E53B13" w:rsidRDefault="008C7316" w:rsidP="008C7316">
      <w:pPr>
        <w:spacing w:after="240"/>
        <w:ind w:left="567"/>
        <w:rPr>
          <w:rFonts w:ascii="Arial" w:hAnsi="Arial" w:cs="Arial"/>
          <w:sz w:val="24"/>
          <w:szCs w:val="24"/>
        </w:rPr>
      </w:pPr>
      <w:r>
        <w:rPr>
          <w:rFonts w:ascii="Arial" w:hAnsi="Arial" w:cs="Arial"/>
          <w:sz w:val="24"/>
          <w:szCs w:val="24"/>
        </w:rPr>
        <w:t xml:space="preserve">To note the minutes of the </w:t>
      </w:r>
      <w:r>
        <w:rPr>
          <w:rFonts w:ascii="Arial" w:hAnsi="Arial" w:cs="Arial"/>
          <w:sz w:val="24"/>
          <w:szCs w:val="24"/>
        </w:rPr>
        <w:t>Events</w:t>
      </w:r>
      <w:r>
        <w:rPr>
          <w:rFonts w:ascii="Arial" w:hAnsi="Arial" w:cs="Arial"/>
          <w:sz w:val="24"/>
          <w:szCs w:val="24"/>
        </w:rPr>
        <w:t xml:space="preserve"> Advisory Committee Meeting held on </w:t>
      </w:r>
      <w:r>
        <w:rPr>
          <w:rFonts w:ascii="Arial" w:hAnsi="Arial" w:cs="Arial"/>
          <w:sz w:val="24"/>
          <w:szCs w:val="24"/>
        </w:rPr>
        <w:t>22</w:t>
      </w:r>
      <w:r w:rsidRPr="008C7316">
        <w:rPr>
          <w:rFonts w:ascii="Arial" w:hAnsi="Arial" w:cs="Arial"/>
          <w:sz w:val="24"/>
          <w:szCs w:val="24"/>
          <w:vertAlign w:val="superscript"/>
        </w:rPr>
        <w:t>nd</w:t>
      </w:r>
      <w:r>
        <w:rPr>
          <w:rFonts w:ascii="Arial" w:hAnsi="Arial" w:cs="Arial"/>
          <w:sz w:val="24"/>
          <w:szCs w:val="24"/>
        </w:rPr>
        <w:t xml:space="preserve"> </w:t>
      </w:r>
      <w:r>
        <w:rPr>
          <w:rFonts w:ascii="Arial" w:hAnsi="Arial" w:cs="Arial"/>
          <w:sz w:val="24"/>
          <w:szCs w:val="24"/>
        </w:rPr>
        <w:t>November 2022.</w:t>
      </w:r>
    </w:p>
    <w:p w14:paraId="7E3D8D45" w14:textId="77777777" w:rsidR="008C7316" w:rsidRPr="00145F01" w:rsidRDefault="008C7316" w:rsidP="00145F01">
      <w:pPr>
        <w:pStyle w:val="ListParagraph"/>
        <w:ind w:left="567"/>
        <w:rPr>
          <w:rFonts w:ascii="Arial" w:hAnsi="Arial" w:cs="Arial"/>
        </w:rPr>
      </w:pPr>
    </w:p>
    <w:p w14:paraId="556F1BCA" w14:textId="2311D1BA" w:rsidR="00123E5D" w:rsidRPr="00145F01" w:rsidRDefault="00123E5D" w:rsidP="00123E5D">
      <w:pPr>
        <w:spacing w:after="0"/>
        <w:ind w:left="567"/>
        <w:rPr>
          <w:rFonts w:ascii="Arial" w:hAnsi="Arial" w:cs="Arial"/>
          <w:bCs/>
          <w:sz w:val="24"/>
          <w:szCs w:val="24"/>
          <w:u w:val="single"/>
        </w:rPr>
      </w:pPr>
      <w:r w:rsidRPr="00145F01">
        <w:rPr>
          <w:rFonts w:ascii="Arial" w:hAnsi="Arial" w:cs="Arial"/>
          <w:bCs/>
          <w:sz w:val="24"/>
          <w:szCs w:val="24"/>
          <w:u w:val="single"/>
        </w:rPr>
        <w:t>9.6 Parks and Rec Advisory Committee</w:t>
      </w:r>
    </w:p>
    <w:p w14:paraId="228A0334" w14:textId="37183FEB" w:rsidR="00123E5D" w:rsidRDefault="00123E5D" w:rsidP="00123E5D">
      <w:pPr>
        <w:pStyle w:val="BodyTextIndent"/>
        <w:ind w:left="567"/>
        <w:rPr>
          <w:rFonts w:ascii="Arial" w:hAnsi="Arial" w:cs="Arial"/>
          <w:szCs w:val="24"/>
        </w:rPr>
      </w:pPr>
      <w:r w:rsidRPr="00145F01">
        <w:rPr>
          <w:rFonts w:ascii="Arial" w:hAnsi="Arial" w:cs="Arial"/>
          <w:szCs w:val="24"/>
        </w:rPr>
        <w:t xml:space="preserve">Members received a copy of the minutes from the </w:t>
      </w:r>
      <w:r w:rsidRPr="00145F01">
        <w:rPr>
          <w:rFonts w:ascii="Arial" w:hAnsi="Arial" w:cs="Arial"/>
          <w:bCs/>
          <w:szCs w:val="24"/>
        </w:rPr>
        <w:t xml:space="preserve">Parks and Rec Advisory Committee </w:t>
      </w:r>
      <w:r w:rsidRPr="00145F01">
        <w:rPr>
          <w:rFonts w:ascii="Arial" w:hAnsi="Arial" w:cs="Arial"/>
          <w:szCs w:val="24"/>
        </w:rPr>
        <w:t>meeting held on 2</w:t>
      </w:r>
      <w:r w:rsidRPr="00145F01">
        <w:rPr>
          <w:rFonts w:ascii="Arial" w:hAnsi="Arial" w:cs="Arial"/>
          <w:szCs w:val="24"/>
          <w:vertAlign w:val="superscript"/>
        </w:rPr>
        <w:t>nd</w:t>
      </w:r>
      <w:r w:rsidRPr="00145F01">
        <w:rPr>
          <w:rFonts w:ascii="Arial" w:hAnsi="Arial" w:cs="Arial"/>
          <w:szCs w:val="24"/>
        </w:rPr>
        <w:t xml:space="preserve"> December 2022 and considered the recommendations to council.</w:t>
      </w:r>
    </w:p>
    <w:p w14:paraId="4D367FD1" w14:textId="77777777" w:rsidR="0062215F" w:rsidRDefault="0062215F" w:rsidP="00123E5D">
      <w:pPr>
        <w:pStyle w:val="BodyTextIndent"/>
        <w:ind w:left="567"/>
        <w:rPr>
          <w:rFonts w:ascii="Arial" w:hAnsi="Arial" w:cs="Arial"/>
          <w:szCs w:val="24"/>
        </w:rPr>
      </w:pPr>
    </w:p>
    <w:p w14:paraId="2729EF99" w14:textId="79955F20" w:rsidR="0062215F" w:rsidRDefault="0062215F" w:rsidP="00123E5D">
      <w:pPr>
        <w:pStyle w:val="BodyTextIndent"/>
        <w:ind w:left="567"/>
        <w:rPr>
          <w:rFonts w:ascii="Arial" w:hAnsi="Arial" w:cs="Arial"/>
          <w:szCs w:val="24"/>
        </w:rPr>
      </w:pPr>
      <w:r>
        <w:rPr>
          <w:rFonts w:ascii="Arial" w:hAnsi="Arial" w:cs="Arial"/>
          <w:szCs w:val="24"/>
        </w:rPr>
        <w:t xml:space="preserve">Cllr M. Foster thanked Cllr K. Tait and the staff for the work they had put in on the </w:t>
      </w:r>
      <w:r w:rsidR="002841D3">
        <w:rPr>
          <w:rFonts w:ascii="Arial" w:hAnsi="Arial" w:cs="Arial"/>
          <w:szCs w:val="24"/>
        </w:rPr>
        <w:t xml:space="preserve">SPF </w:t>
      </w:r>
      <w:r>
        <w:rPr>
          <w:rFonts w:ascii="Arial" w:hAnsi="Arial" w:cs="Arial"/>
          <w:szCs w:val="24"/>
        </w:rPr>
        <w:t xml:space="preserve">application and </w:t>
      </w:r>
      <w:r w:rsidR="002841D3">
        <w:rPr>
          <w:rFonts w:ascii="Arial" w:hAnsi="Arial" w:cs="Arial"/>
          <w:szCs w:val="24"/>
        </w:rPr>
        <w:t>presentation.</w:t>
      </w:r>
    </w:p>
    <w:p w14:paraId="342A0196" w14:textId="77777777" w:rsidR="002841D3" w:rsidRDefault="002841D3" w:rsidP="00123E5D">
      <w:pPr>
        <w:pStyle w:val="BodyTextIndent"/>
        <w:ind w:left="567"/>
        <w:rPr>
          <w:rFonts w:ascii="Arial" w:hAnsi="Arial" w:cs="Arial"/>
          <w:szCs w:val="24"/>
        </w:rPr>
      </w:pPr>
    </w:p>
    <w:p w14:paraId="6C2A5B08" w14:textId="7D4795F3" w:rsidR="002841D3" w:rsidRDefault="002841D3" w:rsidP="00123E5D">
      <w:pPr>
        <w:pStyle w:val="BodyTextIndent"/>
        <w:ind w:left="567"/>
        <w:rPr>
          <w:rFonts w:ascii="Arial" w:hAnsi="Arial" w:cs="Arial"/>
          <w:szCs w:val="24"/>
        </w:rPr>
      </w:pPr>
      <w:r>
        <w:rPr>
          <w:rFonts w:ascii="Arial" w:hAnsi="Arial" w:cs="Arial"/>
          <w:szCs w:val="24"/>
        </w:rPr>
        <w:t>Cllr M. Foster thanked Cllr A. Dale</w:t>
      </w:r>
      <w:r w:rsidR="00F750E9">
        <w:rPr>
          <w:rFonts w:ascii="Arial" w:hAnsi="Arial" w:cs="Arial"/>
          <w:szCs w:val="24"/>
        </w:rPr>
        <w:t xml:space="preserve"> for his support of the SPF application as Leader of North East Derbyshire District Council.</w:t>
      </w:r>
    </w:p>
    <w:p w14:paraId="3858E766" w14:textId="0B3C9DFC" w:rsidR="00145F01" w:rsidRDefault="00145F01" w:rsidP="00123E5D">
      <w:pPr>
        <w:pStyle w:val="BodyTextIndent"/>
        <w:ind w:left="567"/>
        <w:rPr>
          <w:rFonts w:ascii="Arial" w:hAnsi="Arial" w:cs="Arial"/>
          <w:szCs w:val="24"/>
        </w:rPr>
      </w:pPr>
    </w:p>
    <w:p w14:paraId="0A205DFD" w14:textId="754C872B" w:rsidR="00145F01" w:rsidRPr="0063003D" w:rsidRDefault="00145F01" w:rsidP="00145F01">
      <w:pPr>
        <w:pStyle w:val="BodyTextIndent"/>
        <w:tabs>
          <w:tab w:val="num" w:pos="426"/>
        </w:tabs>
        <w:ind w:left="567"/>
        <w:rPr>
          <w:rFonts w:ascii="Arial" w:hAnsi="Arial" w:cs="Arial"/>
          <w:b/>
          <w:bCs/>
          <w:szCs w:val="24"/>
          <w:u w:val="single"/>
        </w:rPr>
      </w:pPr>
      <w:r w:rsidRPr="0063003D">
        <w:rPr>
          <w:rFonts w:ascii="Arial" w:hAnsi="Arial" w:cs="Arial"/>
          <w:b/>
          <w:bCs/>
          <w:szCs w:val="24"/>
          <w:u w:val="single"/>
        </w:rPr>
        <w:t>21</w:t>
      </w:r>
      <w:r w:rsidR="007150C6">
        <w:rPr>
          <w:rFonts w:ascii="Arial" w:hAnsi="Arial" w:cs="Arial"/>
          <w:b/>
          <w:bCs/>
          <w:szCs w:val="24"/>
          <w:u w:val="single"/>
        </w:rPr>
        <w:t>7</w:t>
      </w:r>
      <w:r w:rsidRPr="0063003D">
        <w:rPr>
          <w:rFonts w:ascii="Arial" w:hAnsi="Arial" w:cs="Arial"/>
          <w:b/>
          <w:bCs/>
          <w:szCs w:val="24"/>
          <w:u w:val="single"/>
        </w:rPr>
        <w:t>/22-23 RESOLVED</w:t>
      </w:r>
    </w:p>
    <w:p w14:paraId="778C127E" w14:textId="72AF5EDC" w:rsidR="0063003D" w:rsidRPr="0063003D" w:rsidRDefault="0063003D" w:rsidP="00E1797E">
      <w:pPr>
        <w:spacing w:after="240" w:line="264" w:lineRule="auto"/>
        <w:ind w:left="567"/>
        <w:rPr>
          <w:rFonts w:ascii="Arial" w:hAnsi="Arial" w:cs="Arial"/>
          <w:sz w:val="24"/>
          <w:szCs w:val="24"/>
        </w:rPr>
      </w:pPr>
      <w:r w:rsidRPr="0063003D">
        <w:rPr>
          <w:rFonts w:ascii="Arial" w:hAnsi="Arial" w:cs="Arial"/>
          <w:sz w:val="24"/>
          <w:szCs w:val="24"/>
        </w:rPr>
        <w:t>That the winning design of Stonelow Play Area Competition be made into two signs – one for each entrance into Stonelow Park.</w:t>
      </w:r>
    </w:p>
    <w:p w14:paraId="40F8CCFB" w14:textId="25D4BBA0" w:rsidR="00CE6CB0" w:rsidRDefault="0063003D" w:rsidP="00996820">
      <w:pPr>
        <w:pStyle w:val="BodyTextIndent"/>
        <w:tabs>
          <w:tab w:val="num" w:pos="426"/>
        </w:tabs>
        <w:ind w:left="567"/>
        <w:rPr>
          <w:rFonts w:ascii="Arial" w:hAnsi="Arial" w:cs="Arial"/>
          <w:b/>
          <w:bCs/>
          <w:szCs w:val="24"/>
          <w:u w:val="single"/>
        </w:rPr>
      </w:pPr>
      <w:r w:rsidRPr="00145F01">
        <w:rPr>
          <w:rFonts w:ascii="Arial" w:hAnsi="Arial" w:cs="Arial"/>
          <w:b/>
          <w:bCs/>
          <w:szCs w:val="24"/>
          <w:u w:val="single"/>
        </w:rPr>
        <w:t>2</w:t>
      </w:r>
      <w:r>
        <w:rPr>
          <w:rFonts w:ascii="Arial" w:hAnsi="Arial" w:cs="Arial"/>
          <w:b/>
          <w:bCs/>
          <w:szCs w:val="24"/>
          <w:u w:val="single"/>
        </w:rPr>
        <w:t>1</w:t>
      </w:r>
      <w:r w:rsidR="007150C6">
        <w:rPr>
          <w:rFonts w:ascii="Arial" w:hAnsi="Arial" w:cs="Arial"/>
          <w:b/>
          <w:bCs/>
          <w:szCs w:val="24"/>
          <w:u w:val="single"/>
        </w:rPr>
        <w:t>8</w:t>
      </w:r>
      <w:r w:rsidRPr="00145F01">
        <w:rPr>
          <w:rFonts w:ascii="Arial" w:hAnsi="Arial" w:cs="Arial"/>
          <w:b/>
          <w:bCs/>
          <w:szCs w:val="24"/>
          <w:u w:val="single"/>
        </w:rPr>
        <w:t>/22-23 RESOLVED</w:t>
      </w:r>
    </w:p>
    <w:p w14:paraId="7D29B61E" w14:textId="25E120F5" w:rsidR="00996820" w:rsidRDefault="00065B44" w:rsidP="00996820">
      <w:pPr>
        <w:pStyle w:val="BodyTextIndent"/>
        <w:tabs>
          <w:tab w:val="num" w:pos="426"/>
        </w:tabs>
        <w:ind w:left="567"/>
        <w:rPr>
          <w:rFonts w:ascii="Arial" w:hAnsi="Arial" w:cs="Arial"/>
        </w:rPr>
      </w:pPr>
      <w:r>
        <w:rPr>
          <w:rFonts w:ascii="Arial" w:hAnsi="Arial" w:cs="Arial"/>
        </w:rPr>
        <w:t xml:space="preserve">To award the tender for the refurbishment of Sindelfingen Park to </w:t>
      </w:r>
      <w:proofErr w:type="spellStart"/>
      <w:r>
        <w:rPr>
          <w:rFonts w:ascii="Arial" w:hAnsi="Arial" w:cs="Arial"/>
        </w:rPr>
        <w:t>Kompan</w:t>
      </w:r>
      <w:proofErr w:type="spellEnd"/>
      <w:r>
        <w:rPr>
          <w:rFonts w:ascii="Arial" w:hAnsi="Arial" w:cs="Arial"/>
        </w:rPr>
        <w:t>, due to them receiving the highest percentage score, subject to receiving the SPF funding.</w:t>
      </w:r>
    </w:p>
    <w:p w14:paraId="18B9690D" w14:textId="77777777" w:rsidR="007150C6" w:rsidRDefault="007150C6" w:rsidP="007150C6">
      <w:pPr>
        <w:spacing w:after="0"/>
        <w:ind w:left="567"/>
        <w:rPr>
          <w:rFonts w:ascii="Arial" w:hAnsi="Arial" w:cs="Arial"/>
          <w:b/>
          <w:bCs/>
          <w:sz w:val="24"/>
          <w:szCs w:val="24"/>
          <w:u w:val="single"/>
        </w:rPr>
      </w:pPr>
    </w:p>
    <w:p w14:paraId="31EE7874" w14:textId="7905C9F4" w:rsidR="007150C6" w:rsidRPr="00FB30E7" w:rsidRDefault="007150C6" w:rsidP="007150C6">
      <w:pPr>
        <w:spacing w:after="0"/>
        <w:ind w:left="567"/>
        <w:rPr>
          <w:rFonts w:ascii="Arial" w:hAnsi="Arial" w:cs="Arial"/>
          <w:b/>
          <w:bCs/>
          <w:sz w:val="24"/>
          <w:szCs w:val="24"/>
          <w:u w:val="single"/>
        </w:rPr>
      </w:pPr>
      <w:r w:rsidRPr="00FB30E7">
        <w:rPr>
          <w:rFonts w:ascii="Arial" w:hAnsi="Arial" w:cs="Arial"/>
          <w:b/>
          <w:bCs/>
          <w:sz w:val="24"/>
          <w:szCs w:val="24"/>
          <w:u w:val="single"/>
        </w:rPr>
        <w:t>2</w:t>
      </w:r>
      <w:r>
        <w:rPr>
          <w:rFonts w:ascii="Arial" w:hAnsi="Arial" w:cs="Arial"/>
          <w:b/>
          <w:bCs/>
          <w:sz w:val="24"/>
          <w:szCs w:val="24"/>
          <w:u w:val="single"/>
        </w:rPr>
        <w:t>19</w:t>
      </w:r>
      <w:r w:rsidRPr="00FB30E7">
        <w:rPr>
          <w:rFonts w:ascii="Arial" w:hAnsi="Arial" w:cs="Arial"/>
          <w:b/>
          <w:bCs/>
          <w:sz w:val="24"/>
          <w:szCs w:val="24"/>
          <w:u w:val="single"/>
        </w:rPr>
        <w:t>/22-23 RESOLVED</w:t>
      </w:r>
    </w:p>
    <w:p w14:paraId="248FC106" w14:textId="5982E1A1" w:rsidR="007150C6" w:rsidRPr="00E53B13" w:rsidRDefault="007150C6" w:rsidP="007150C6">
      <w:pPr>
        <w:spacing w:after="240"/>
        <w:ind w:left="567"/>
        <w:rPr>
          <w:rFonts w:ascii="Arial" w:hAnsi="Arial" w:cs="Arial"/>
          <w:sz w:val="24"/>
          <w:szCs w:val="24"/>
        </w:rPr>
      </w:pPr>
      <w:r>
        <w:rPr>
          <w:rFonts w:ascii="Arial" w:hAnsi="Arial" w:cs="Arial"/>
          <w:sz w:val="24"/>
          <w:szCs w:val="24"/>
        </w:rPr>
        <w:t xml:space="preserve">To note the minutes of the </w:t>
      </w:r>
      <w:r>
        <w:rPr>
          <w:rFonts w:ascii="Arial" w:hAnsi="Arial" w:cs="Arial"/>
          <w:sz w:val="24"/>
          <w:szCs w:val="24"/>
        </w:rPr>
        <w:t>Parks &amp; Recreation</w:t>
      </w:r>
      <w:r>
        <w:rPr>
          <w:rFonts w:ascii="Arial" w:hAnsi="Arial" w:cs="Arial"/>
          <w:sz w:val="24"/>
          <w:szCs w:val="24"/>
        </w:rPr>
        <w:t xml:space="preserve"> Advisory Committee Meeting held on </w:t>
      </w:r>
      <w:r>
        <w:rPr>
          <w:rFonts w:ascii="Arial" w:hAnsi="Arial" w:cs="Arial"/>
          <w:sz w:val="24"/>
          <w:szCs w:val="24"/>
        </w:rPr>
        <w:t>2</w:t>
      </w:r>
      <w:r w:rsidRPr="007150C6">
        <w:rPr>
          <w:rFonts w:ascii="Arial" w:hAnsi="Arial" w:cs="Arial"/>
          <w:sz w:val="24"/>
          <w:szCs w:val="24"/>
          <w:vertAlign w:val="superscript"/>
        </w:rPr>
        <w:t>nd</w:t>
      </w:r>
      <w:r>
        <w:rPr>
          <w:rFonts w:ascii="Arial" w:hAnsi="Arial" w:cs="Arial"/>
          <w:sz w:val="24"/>
          <w:szCs w:val="24"/>
        </w:rPr>
        <w:t xml:space="preserve"> December </w:t>
      </w:r>
      <w:r>
        <w:rPr>
          <w:rFonts w:ascii="Arial" w:hAnsi="Arial" w:cs="Arial"/>
          <w:sz w:val="24"/>
          <w:szCs w:val="24"/>
        </w:rPr>
        <w:t>2022.</w:t>
      </w:r>
    </w:p>
    <w:p w14:paraId="2EB0C19A" w14:textId="172BA1A5" w:rsidR="008153A4" w:rsidRPr="0063003D" w:rsidRDefault="008153A4" w:rsidP="008153A4">
      <w:pPr>
        <w:pStyle w:val="BodyTextIndent"/>
        <w:numPr>
          <w:ilvl w:val="0"/>
          <w:numId w:val="1"/>
        </w:numPr>
        <w:tabs>
          <w:tab w:val="num" w:pos="567"/>
        </w:tabs>
        <w:ind w:left="567" w:hanging="425"/>
        <w:rPr>
          <w:rFonts w:ascii="Arial" w:hAnsi="Arial" w:cs="Arial"/>
          <w:b/>
          <w:szCs w:val="24"/>
          <w:u w:val="single"/>
        </w:rPr>
      </w:pPr>
      <w:r w:rsidRPr="0063003D">
        <w:rPr>
          <w:rFonts w:ascii="Arial" w:hAnsi="Arial" w:cs="Arial"/>
          <w:b/>
          <w:szCs w:val="24"/>
          <w:u w:val="single"/>
        </w:rPr>
        <w:t>Town Clerks Report</w:t>
      </w:r>
    </w:p>
    <w:p w14:paraId="62681949" w14:textId="77777777" w:rsidR="008153A4" w:rsidRPr="0063003D" w:rsidRDefault="008153A4" w:rsidP="008153A4">
      <w:pPr>
        <w:tabs>
          <w:tab w:val="num" w:pos="567"/>
          <w:tab w:val="num" w:pos="709"/>
        </w:tabs>
        <w:ind w:left="567"/>
        <w:jc w:val="both"/>
        <w:rPr>
          <w:rFonts w:ascii="Arial" w:hAnsi="Arial" w:cs="Arial"/>
          <w:sz w:val="24"/>
          <w:szCs w:val="24"/>
        </w:rPr>
      </w:pPr>
      <w:r w:rsidRPr="0063003D">
        <w:rPr>
          <w:rFonts w:ascii="Arial" w:hAnsi="Arial" w:cs="Arial"/>
          <w:sz w:val="24"/>
          <w:szCs w:val="24"/>
        </w:rPr>
        <w:t>Members considered the written report submitted by the Town Clerk.</w:t>
      </w:r>
    </w:p>
    <w:p w14:paraId="194FB528" w14:textId="77777777" w:rsidR="00A15370" w:rsidRPr="0063003D" w:rsidRDefault="00A15370" w:rsidP="00A15370">
      <w:pPr>
        <w:spacing w:after="120"/>
        <w:ind w:firstLine="567"/>
        <w:jc w:val="both"/>
        <w:rPr>
          <w:rFonts w:ascii="Arial" w:eastAsia="Times New Roman" w:hAnsi="Arial" w:cs="Arial"/>
          <w:b/>
          <w:sz w:val="24"/>
          <w:szCs w:val="24"/>
          <w:u w:val="single"/>
          <w:lang w:eastAsia="en-GB"/>
        </w:rPr>
      </w:pPr>
      <w:bookmarkStart w:id="10" w:name="OLE_LINK14"/>
      <w:bookmarkStart w:id="11" w:name="OLE_LINK15"/>
      <w:bookmarkStart w:id="12" w:name="OLE_LINK16"/>
      <w:r w:rsidRPr="0063003D">
        <w:rPr>
          <w:rFonts w:ascii="Arial" w:eastAsia="Times New Roman" w:hAnsi="Arial" w:cs="Arial"/>
          <w:b/>
          <w:sz w:val="24"/>
          <w:szCs w:val="24"/>
          <w:u w:val="single"/>
          <w:lang w:eastAsia="en-GB"/>
        </w:rPr>
        <w:t>Items for Decision</w:t>
      </w:r>
    </w:p>
    <w:bookmarkEnd w:id="10"/>
    <w:bookmarkEnd w:id="11"/>
    <w:bookmarkEnd w:id="12"/>
    <w:p w14:paraId="21E59028" w14:textId="36139912" w:rsidR="00A15370" w:rsidRPr="0063003D" w:rsidRDefault="00A15370" w:rsidP="00A15370">
      <w:pPr>
        <w:spacing w:after="120"/>
        <w:ind w:left="567"/>
        <w:rPr>
          <w:rFonts w:ascii="Arial" w:eastAsia="Times New Roman" w:hAnsi="Arial" w:cs="Arial"/>
          <w:bCs/>
          <w:sz w:val="24"/>
          <w:szCs w:val="24"/>
          <w:lang w:eastAsia="en-GB"/>
        </w:rPr>
      </w:pPr>
      <w:r w:rsidRPr="0063003D">
        <w:rPr>
          <w:rFonts w:ascii="Arial" w:eastAsia="Times New Roman" w:hAnsi="Arial" w:cs="Arial"/>
          <w:bCs/>
          <w:sz w:val="24"/>
          <w:szCs w:val="24"/>
          <w:lang w:eastAsia="en-GB"/>
        </w:rPr>
        <w:t>Sindelfingen Anniversary Visit 9</w:t>
      </w:r>
      <w:r w:rsidRPr="0063003D">
        <w:rPr>
          <w:rFonts w:ascii="Arial" w:eastAsia="Times New Roman" w:hAnsi="Arial" w:cs="Arial"/>
          <w:bCs/>
          <w:sz w:val="24"/>
          <w:szCs w:val="24"/>
          <w:vertAlign w:val="superscript"/>
          <w:lang w:eastAsia="en-GB"/>
        </w:rPr>
        <w:t>th</w:t>
      </w:r>
      <w:r w:rsidRPr="0063003D">
        <w:rPr>
          <w:rFonts w:ascii="Arial" w:eastAsia="Times New Roman" w:hAnsi="Arial" w:cs="Arial"/>
          <w:bCs/>
          <w:sz w:val="24"/>
          <w:szCs w:val="24"/>
          <w:lang w:eastAsia="en-GB"/>
        </w:rPr>
        <w:t xml:space="preserve"> to 11</w:t>
      </w:r>
      <w:r w:rsidRPr="0063003D">
        <w:rPr>
          <w:rFonts w:ascii="Arial" w:eastAsia="Times New Roman" w:hAnsi="Arial" w:cs="Arial"/>
          <w:bCs/>
          <w:sz w:val="24"/>
          <w:szCs w:val="24"/>
          <w:vertAlign w:val="superscript"/>
          <w:lang w:eastAsia="en-GB"/>
        </w:rPr>
        <w:t>th</w:t>
      </w:r>
      <w:r w:rsidRPr="0063003D">
        <w:rPr>
          <w:rFonts w:ascii="Arial" w:eastAsia="Times New Roman" w:hAnsi="Arial" w:cs="Arial"/>
          <w:bCs/>
          <w:sz w:val="24"/>
          <w:szCs w:val="24"/>
          <w:lang w:eastAsia="en-GB"/>
        </w:rPr>
        <w:t xml:space="preserve"> December 2022 – to confirm which councillor will be attending Sindelfingen to represent the Town Council at the anniversary event.</w:t>
      </w:r>
    </w:p>
    <w:p w14:paraId="42613AEA" w14:textId="77777777" w:rsidR="00A15370" w:rsidRPr="0063003D" w:rsidRDefault="00A15370" w:rsidP="00A15370">
      <w:pPr>
        <w:spacing w:after="120"/>
        <w:ind w:firstLine="567"/>
        <w:rPr>
          <w:rFonts w:ascii="Arial" w:eastAsia="Times New Roman" w:hAnsi="Arial" w:cs="Arial"/>
          <w:b/>
          <w:sz w:val="24"/>
          <w:szCs w:val="24"/>
          <w:u w:val="single"/>
          <w:lang w:eastAsia="en-GB"/>
        </w:rPr>
      </w:pPr>
      <w:r w:rsidRPr="0063003D">
        <w:rPr>
          <w:rFonts w:ascii="Arial" w:eastAsia="Times New Roman" w:hAnsi="Arial" w:cs="Arial"/>
          <w:b/>
          <w:sz w:val="24"/>
          <w:szCs w:val="24"/>
          <w:u w:val="single"/>
          <w:lang w:eastAsia="en-GB"/>
        </w:rPr>
        <w:lastRenderedPageBreak/>
        <w:t>Items for Information</w:t>
      </w:r>
    </w:p>
    <w:p w14:paraId="271DE9AB" w14:textId="77777777" w:rsidR="00A15370" w:rsidRPr="0063003D" w:rsidRDefault="00A15370" w:rsidP="00A15370">
      <w:pPr>
        <w:spacing w:after="120"/>
        <w:ind w:left="567"/>
        <w:jc w:val="both"/>
        <w:rPr>
          <w:rFonts w:ascii="Arial" w:eastAsia="Times New Roman" w:hAnsi="Arial" w:cs="Arial"/>
          <w:bCs/>
          <w:sz w:val="24"/>
          <w:szCs w:val="24"/>
          <w:lang w:eastAsia="en-GB"/>
        </w:rPr>
      </w:pPr>
      <w:r w:rsidRPr="0063003D">
        <w:rPr>
          <w:rFonts w:ascii="Arial" w:eastAsia="Times New Roman" w:hAnsi="Arial" w:cs="Arial"/>
          <w:b/>
          <w:sz w:val="24"/>
          <w:szCs w:val="24"/>
          <w:lang w:eastAsia="en-GB"/>
        </w:rPr>
        <w:t xml:space="preserve">DCC </w:t>
      </w:r>
      <w:r w:rsidRPr="0063003D">
        <w:rPr>
          <w:rFonts w:ascii="Arial" w:eastAsia="Times New Roman" w:hAnsi="Arial" w:cs="Arial"/>
          <w:bCs/>
          <w:sz w:val="24"/>
          <w:szCs w:val="24"/>
          <w:lang w:eastAsia="en-GB"/>
        </w:rPr>
        <w:t>- Emergency Road closure and suspension of one-way order - Brown Lane, Coal Aston, 28th November 2022 to 7th December 2022 to facilitate urgent retaining wall repair works (sent electronically)</w:t>
      </w:r>
    </w:p>
    <w:p w14:paraId="4C89643E" w14:textId="6231FE2D" w:rsidR="00A15370" w:rsidRPr="0063003D" w:rsidRDefault="00A15370" w:rsidP="00A15370">
      <w:pPr>
        <w:spacing w:after="120"/>
        <w:ind w:firstLine="567"/>
        <w:jc w:val="both"/>
        <w:rPr>
          <w:rFonts w:ascii="Arial" w:eastAsia="Times New Roman" w:hAnsi="Arial" w:cs="Arial"/>
          <w:bCs/>
          <w:sz w:val="24"/>
          <w:szCs w:val="24"/>
          <w:lang w:eastAsia="en-GB"/>
        </w:rPr>
      </w:pPr>
      <w:r w:rsidRPr="0063003D">
        <w:rPr>
          <w:rFonts w:ascii="Arial" w:eastAsia="Times New Roman" w:hAnsi="Arial" w:cs="Arial"/>
          <w:b/>
          <w:sz w:val="24"/>
          <w:szCs w:val="24"/>
          <w:lang w:eastAsia="en-GB"/>
        </w:rPr>
        <w:t>Dronfield Town Twinning Federation</w:t>
      </w:r>
      <w:r w:rsidRPr="0063003D">
        <w:rPr>
          <w:rFonts w:ascii="Arial" w:eastAsia="Times New Roman" w:hAnsi="Arial" w:cs="Arial"/>
          <w:bCs/>
          <w:sz w:val="24"/>
          <w:szCs w:val="24"/>
          <w:lang w:eastAsia="en-GB"/>
        </w:rPr>
        <w:t xml:space="preserve"> – report to Dronfield Town Council.</w:t>
      </w:r>
    </w:p>
    <w:p w14:paraId="4DD77FEE" w14:textId="77777777" w:rsidR="00A15370" w:rsidRPr="0063003D" w:rsidRDefault="00A15370" w:rsidP="00A15370">
      <w:pPr>
        <w:spacing w:after="120"/>
        <w:ind w:firstLine="567"/>
        <w:jc w:val="both"/>
        <w:rPr>
          <w:rFonts w:ascii="Arial" w:eastAsia="Times New Roman" w:hAnsi="Arial" w:cs="Arial"/>
          <w:b/>
          <w:sz w:val="24"/>
          <w:szCs w:val="24"/>
          <w:u w:val="single"/>
          <w:lang w:eastAsia="en-GB"/>
        </w:rPr>
      </w:pPr>
      <w:r w:rsidRPr="0063003D">
        <w:rPr>
          <w:rFonts w:ascii="Arial" w:eastAsia="Times New Roman" w:hAnsi="Arial" w:cs="Arial"/>
          <w:b/>
          <w:sz w:val="24"/>
          <w:szCs w:val="24"/>
          <w:u w:val="single"/>
          <w:lang w:eastAsia="en-GB"/>
        </w:rPr>
        <w:t>Correspondence Received</w:t>
      </w:r>
    </w:p>
    <w:p w14:paraId="1BF87057" w14:textId="3C15FA67" w:rsidR="008153A4" w:rsidRPr="0063003D" w:rsidRDefault="00A15370" w:rsidP="00A15370">
      <w:pPr>
        <w:spacing w:after="120"/>
        <w:ind w:left="567"/>
        <w:jc w:val="both"/>
        <w:rPr>
          <w:rFonts w:ascii="Arial" w:eastAsia="Times New Roman" w:hAnsi="Arial" w:cs="Arial"/>
          <w:bCs/>
          <w:sz w:val="24"/>
          <w:szCs w:val="24"/>
          <w:lang w:eastAsia="en-GB"/>
        </w:rPr>
      </w:pPr>
      <w:r w:rsidRPr="0063003D">
        <w:rPr>
          <w:rFonts w:ascii="Arial" w:eastAsia="Times New Roman" w:hAnsi="Arial" w:cs="Arial"/>
          <w:b/>
          <w:sz w:val="24"/>
          <w:szCs w:val="24"/>
          <w:lang w:eastAsia="en-GB"/>
        </w:rPr>
        <w:t>NEDDC</w:t>
      </w:r>
      <w:r w:rsidRPr="0063003D">
        <w:rPr>
          <w:rFonts w:ascii="Arial" w:eastAsia="Times New Roman" w:hAnsi="Arial" w:cs="Arial"/>
          <w:bCs/>
          <w:sz w:val="24"/>
          <w:szCs w:val="24"/>
          <w:lang w:eastAsia="en-GB"/>
        </w:rPr>
        <w:t xml:space="preserve"> - tickets are still available for the Chair’s Charity Christmas 70’s Themed Disco on Friday 2nd December 2022.</w:t>
      </w:r>
    </w:p>
    <w:p w14:paraId="11A7FFF0" w14:textId="77777777" w:rsidR="0039340A" w:rsidRPr="0063003D" w:rsidRDefault="0039340A" w:rsidP="0039340A">
      <w:pPr>
        <w:pStyle w:val="NoSpacing"/>
        <w:ind w:left="567"/>
        <w:rPr>
          <w:rFonts w:ascii="Arial" w:hAnsi="Arial" w:cs="Arial"/>
          <w:bCs/>
          <w:color w:val="000000" w:themeColor="text1"/>
          <w:sz w:val="24"/>
          <w:szCs w:val="24"/>
        </w:rPr>
      </w:pPr>
      <w:r w:rsidRPr="0063003D">
        <w:rPr>
          <w:rFonts w:ascii="Arial" w:hAnsi="Arial" w:cs="Arial"/>
          <w:b/>
          <w:color w:val="000000" w:themeColor="text1"/>
          <w:sz w:val="24"/>
          <w:szCs w:val="24"/>
        </w:rPr>
        <w:t xml:space="preserve">Derbyshire Fire &amp; Rescue Service Our Plan 2023-2026 and Budget 2023-2026 Consultation - </w:t>
      </w:r>
      <w:r w:rsidRPr="0063003D">
        <w:rPr>
          <w:rFonts w:ascii="Arial" w:hAnsi="Arial" w:cs="Arial"/>
          <w:bCs/>
          <w:color w:val="000000" w:themeColor="text1"/>
          <w:sz w:val="24"/>
          <w:szCs w:val="24"/>
        </w:rPr>
        <w:t>This consultation runs for six weeks from Friday 2 December 2022 until Friday 13 January 2023 and can be accessed by visiting the website address below;</w:t>
      </w:r>
    </w:p>
    <w:p w14:paraId="751266C3" w14:textId="477355B7" w:rsidR="0039340A" w:rsidRPr="0063003D" w:rsidRDefault="00000000" w:rsidP="0039340A">
      <w:pPr>
        <w:pStyle w:val="NoSpacing"/>
        <w:ind w:firstLine="567"/>
        <w:rPr>
          <w:rFonts w:ascii="Arial" w:hAnsi="Arial" w:cs="Arial"/>
          <w:bCs/>
          <w:color w:val="000000" w:themeColor="text1"/>
          <w:sz w:val="24"/>
          <w:szCs w:val="24"/>
        </w:rPr>
      </w:pPr>
      <w:hyperlink r:id="rId11" w:history="1">
        <w:r w:rsidR="0039340A" w:rsidRPr="0063003D">
          <w:rPr>
            <w:rStyle w:val="Hyperlink"/>
            <w:rFonts w:ascii="Arial" w:hAnsi="Arial" w:cs="Arial"/>
            <w:bCs/>
            <w:sz w:val="24"/>
            <w:szCs w:val="24"/>
          </w:rPr>
          <w:t>https://www.derbys-fire.gov.uk/community/have-your-say/consultations</w:t>
        </w:r>
      </w:hyperlink>
    </w:p>
    <w:p w14:paraId="5DFD391B" w14:textId="77777777" w:rsidR="0039340A" w:rsidRPr="0063003D" w:rsidRDefault="0039340A" w:rsidP="0039340A">
      <w:pPr>
        <w:pStyle w:val="NoSpacing"/>
        <w:rPr>
          <w:rFonts w:ascii="Arial" w:hAnsi="Arial" w:cs="Arial"/>
          <w:bCs/>
          <w:color w:val="000000" w:themeColor="text1"/>
        </w:rPr>
      </w:pPr>
    </w:p>
    <w:p w14:paraId="3757035E" w14:textId="664EF4F7" w:rsidR="008153A4" w:rsidRPr="0063003D" w:rsidRDefault="0039340A" w:rsidP="0039340A">
      <w:pPr>
        <w:spacing w:after="120"/>
        <w:ind w:firstLine="567"/>
        <w:jc w:val="both"/>
        <w:rPr>
          <w:rFonts w:ascii="Arial" w:eastAsia="Times New Roman" w:hAnsi="Arial" w:cs="Arial"/>
          <w:bCs/>
          <w:sz w:val="24"/>
          <w:szCs w:val="24"/>
          <w:lang w:eastAsia="en-GB"/>
        </w:rPr>
      </w:pPr>
      <w:r w:rsidRPr="0063003D">
        <w:rPr>
          <w:rFonts w:ascii="Arial" w:eastAsia="Times New Roman" w:hAnsi="Arial" w:cs="Arial"/>
          <w:b/>
          <w:sz w:val="24"/>
          <w:szCs w:val="24"/>
          <w:lang w:eastAsia="en-GB"/>
        </w:rPr>
        <w:t>DALC</w:t>
      </w:r>
      <w:r w:rsidRPr="0063003D">
        <w:rPr>
          <w:rFonts w:ascii="Arial" w:eastAsia="Times New Roman" w:hAnsi="Arial" w:cs="Arial"/>
          <w:bCs/>
          <w:sz w:val="24"/>
          <w:szCs w:val="24"/>
          <w:lang w:eastAsia="en-GB"/>
        </w:rPr>
        <w:t xml:space="preserve"> – December Newsletter</w:t>
      </w:r>
    </w:p>
    <w:p w14:paraId="2B6EB382" w14:textId="77777777" w:rsidR="000F20C0" w:rsidRDefault="000F20C0" w:rsidP="00026FE2">
      <w:pPr>
        <w:spacing w:after="0" w:line="264" w:lineRule="auto"/>
        <w:ind w:left="567"/>
        <w:rPr>
          <w:rFonts w:ascii="Arial" w:hAnsi="Arial" w:cs="Arial"/>
          <w:b/>
          <w:bCs/>
          <w:sz w:val="24"/>
          <w:szCs w:val="24"/>
          <w:u w:val="single"/>
        </w:rPr>
      </w:pPr>
    </w:p>
    <w:p w14:paraId="474EC4F9" w14:textId="6FB62333" w:rsidR="000F20C0" w:rsidRPr="0063003D" w:rsidRDefault="000F20C0" w:rsidP="000F20C0">
      <w:pPr>
        <w:spacing w:after="0" w:line="264" w:lineRule="auto"/>
        <w:ind w:left="567"/>
        <w:rPr>
          <w:rFonts w:ascii="Arial" w:hAnsi="Arial" w:cs="Arial"/>
          <w:b/>
          <w:bCs/>
          <w:sz w:val="24"/>
          <w:szCs w:val="24"/>
          <w:u w:val="single"/>
        </w:rPr>
      </w:pPr>
      <w:r w:rsidRPr="0063003D">
        <w:rPr>
          <w:rFonts w:ascii="Arial" w:hAnsi="Arial" w:cs="Arial"/>
          <w:b/>
          <w:bCs/>
          <w:sz w:val="24"/>
          <w:szCs w:val="24"/>
          <w:u w:val="single"/>
        </w:rPr>
        <w:t>2</w:t>
      </w:r>
      <w:r w:rsidR="00F14B77">
        <w:rPr>
          <w:rFonts w:ascii="Arial" w:hAnsi="Arial" w:cs="Arial"/>
          <w:b/>
          <w:bCs/>
          <w:sz w:val="24"/>
          <w:szCs w:val="24"/>
          <w:u w:val="single"/>
        </w:rPr>
        <w:t>20</w:t>
      </w:r>
      <w:r w:rsidRPr="0063003D">
        <w:rPr>
          <w:rFonts w:ascii="Arial" w:hAnsi="Arial" w:cs="Arial"/>
          <w:b/>
          <w:bCs/>
          <w:sz w:val="24"/>
          <w:szCs w:val="24"/>
          <w:u w:val="single"/>
        </w:rPr>
        <w:t>/22-23 RESOLVED</w:t>
      </w:r>
    </w:p>
    <w:p w14:paraId="33E74CB0" w14:textId="151FFFEC" w:rsidR="000F20C0" w:rsidRPr="0063003D" w:rsidRDefault="000F20C0" w:rsidP="000F20C0">
      <w:pPr>
        <w:spacing w:after="0"/>
        <w:ind w:left="567"/>
        <w:rPr>
          <w:rFonts w:ascii="Arial" w:eastAsia="Times New Roman" w:hAnsi="Arial" w:cs="Arial"/>
          <w:bCs/>
          <w:sz w:val="24"/>
          <w:szCs w:val="24"/>
          <w:lang w:eastAsia="en-GB"/>
        </w:rPr>
      </w:pPr>
      <w:r w:rsidRPr="0063003D">
        <w:rPr>
          <w:rFonts w:ascii="Arial" w:eastAsia="Times New Roman" w:hAnsi="Arial" w:cs="Arial"/>
          <w:bCs/>
          <w:sz w:val="24"/>
          <w:szCs w:val="24"/>
          <w:lang w:eastAsia="en-GB"/>
        </w:rPr>
        <w:t xml:space="preserve">That Cllr William Jones </w:t>
      </w:r>
      <w:r w:rsidR="00F14B77">
        <w:rPr>
          <w:rFonts w:ascii="Arial" w:eastAsia="Times New Roman" w:hAnsi="Arial" w:cs="Arial"/>
          <w:bCs/>
          <w:sz w:val="24"/>
          <w:szCs w:val="24"/>
          <w:lang w:eastAsia="en-GB"/>
        </w:rPr>
        <w:t xml:space="preserve">and consort </w:t>
      </w:r>
      <w:r w:rsidRPr="0063003D">
        <w:rPr>
          <w:rFonts w:ascii="Arial" w:eastAsia="Times New Roman" w:hAnsi="Arial" w:cs="Arial"/>
          <w:bCs/>
          <w:sz w:val="24"/>
          <w:szCs w:val="24"/>
          <w:lang w:eastAsia="en-GB"/>
        </w:rPr>
        <w:t>will attend Sindelfingen to represent the Town Council at the anniversary event.</w:t>
      </w:r>
    </w:p>
    <w:p w14:paraId="234FCBEB" w14:textId="77777777" w:rsidR="000F20C0" w:rsidRDefault="000F20C0" w:rsidP="00026FE2">
      <w:pPr>
        <w:spacing w:after="0" w:line="264" w:lineRule="auto"/>
        <w:ind w:left="567"/>
        <w:rPr>
          <w:rFonts w:ascii="Arial" w:hAnsi="Arial" w:cs="Arial"/>
          <w:b/>
          <w:bCs/>
          <w:sz w:val="24"/>
          <w:szCs w:val="24"/>
          <w:u w:val="single"/>
        </w:rPr>
      </w:pPr>
    </w:p>
    <w:p w14:paraId="0CFDFF79" w14:textId="3C01399D" w:rsidR="00026FE2" w:rsidRPr="0063003D" w:rsidRDefault="0063003D" w:rsidP="00026FE2">
      <w:pPr>
        <w:spacing w:after="0" w:line="264" w:lineRule="auto"/>
        <w:ind w:left="567"/>
        <w:rPr>
          <w:rFonts w:ascii="Arial" w:hAnsi="Arial" w:cs="Arial"/>
          <w:b/>
          <w:bCs/>
          <w:sz w:val="24"/>
          <w:szCs w:val="24"/>
          <w:u w:val="single"/>
        </w:rPr>
      </w:pPr>
      <w:r w:rsidRPr="0063003D">
        <w:rPr>
          <w:rFonts w:ascii="Arial" w:hAnsi="Arial" w:cs="Arial"/>
          <w:b/>
          <w:bCs/>
          <w:sz w:val="24"/>
          <w:szCs w:val="24"/>
          <w:u w:val="single"/>
        </w:rPr>
        <w:t>2</w:t>
      </w:r>
      <w:r w:rsidR="00F14B77">
        <w:rPr>
          <w:rFonts w:ascii="Arial" w:hAnsi="Arial" w:cs="Arial"/>
          <w:b/>
          <w:bCs/>
          <w:sz w:val="24"/>
          <w:szCs w:val="24"/>
          <w:u w:val="single"/>
        </w:rPr>
        <w:t>21</w:t>
      </w:r>
      <w:r w:rsidR="00026FE2" w:rsidRPr="0063003D">
        <w:rPr>
          <w:rFonts w:ascii="Arial" w:hAnsi="Arial" w:cs="Arial"/>
          <w:b/>
          <w:bCs/>
          <w:sz w:val="24"/>
          <w:szCs w:val="24"/>
          <w:u w:val="single"/>
        </w:rPr>
        <w:t>/22-23 RESOLVED</w:t>
      </w:r>
    </w:p>
    <w:p w14:paraId="1C66C36B" w14:textId="374C1104" w:rsidR="00026FE2" w:rsidRPr="008153A4" w:rsidRDefault="00026FE2" w:rsidP="000F20C0">
      <w:pPr>
        <w:pStyle w:val="ListParagraph"/>
        <w:spacing w:after="240" w:line="264" w:lineRule="auto"/>
        <w:ind w:left="567"/>
        <w:rPr>
          <w:rFonts w:ascii="Arial" w:hAnsi="Arial" w:cs="Arial"/>
          <w:bCs/>
          <w:lang w:eastAsia="en-GB"/>
        </w:rPr>
      </w:pPr>
      <w:r w:rsidRPr="0063003D">
        <w:rPr>
          <w:rFonts w:ascii="Arial" w:hAnsi="Arial" w:cs="Arial"/>
          <w:bCs/>
          <w:lang w:eastAsia="en-GB"/>
        </w:rPr>
        <w:t>That the Town Clerks report is noted.</w:t>
      </w:r>
    </w:p>
    <w:p w14:paraId="426997B4" w14:textId="5E6D8DC7" w:rsidR="004523FA" w:rsidRPr="008153A4" w:rsidRDefault="004523FA" w:rsidP="008153A4">
      <w:pPr>
        <w:pStyle w:val="BodyTextIndent"/>
        <w:numPr>
          <w:ilvl w:val="0"/>
          <w:numId w:val="1"/>
        </w:numPr>
        <w:tabs>
          <w:tab w:val="num" w:pos="567"/>
        </w:tabs>
        <w:ind w:left="567" w:hanging="425"/>
        <w:rPr>
          <w:rFonts w:ascii="Arial" w:hAnsi="Arial" w:cs="Arial"/>
          <w:b/>
          <w:szCs w:val="24"/>
          <w:u w:val="single"/>
        </w:rPr>
      </w:pPr>
      <w:r w:rsidRPr="008153A4">
        <w:rPr>
          <w:rFonts w:ascii="Arial" w:hAnsi="Arial" w:cs="Arial"/>
          <w:b/>
          <w:bCs/>
          <w:color w:val="000000"/>
          <w:u w:val="single"/>
        </w:rPr>
        <w:t>Financial Reports</w:t>
      </w:r>
    </w:p>
    <w:p w14:paraId="67EDBA71" w14:textId="2436CE1C" w:rsidR="004523FA" w:rsidRDefault="004523FA" w:rsidP="004523FA">
      <w:pPr>
        <w:pStyle w:val="ListParagraph"/>
        <w:ind w:left="567"/>
        <w:rPr>
          <w:rFonts w:ascii="Arial" w:hAnsi="Arial" w:cs="Arial"/>
          <w:color w:val="000000"/>
        </w:rPr>
      </w:pPr>
      <w:r w:rsidRPr="00825B93">
        <w:rPr>
          <w:rFonts w:ascii="Arial" w:hAnsi="Arial" w:cs="Arial"/>
          <w:color w:val="000000"/>
        </w:rPr>
        <w:t xml:space="preserve">Members received an income and expenditure report, bank reconciliations and the schedule of receipts and schedule of payments for </w:t>
      </w:r>
      <w:r w:rsidR="00F11334">
        <w:rPr>
          <w:rFonts w:ascii="Arial" w:hAnsi="Arial" w:cs="Arial"/>
        </w:rPr>
        <w:t>October</w:t>
      </w:r>
      <w:r w:rsidR="000C265C">
        <w:rPr>
          <w:rFonts w:ascii="Arial" w:hAnsi="Arial" w:cs="Arial"/>
          <w:color w:val="000000"/>
        </w:rPr>
        <w:t xml:space="preserve"> </w:t>
      </w:r>
      <w:r w:rsidRPr="00825B93">
        <w:rPr>
          <w:rFonts w:ascii="Arial" w:hAnsi="Arial" w:cs="Arial"/>
          <w:color w:val="000000"/>
        </w:rPr>
        <w:t>2022</w:t>
      </w:r>
      <w:r w:rsidR="000C265C">
        <w:rPr>
          <w:rFonts w:ascii="Arial" w:hAnsi="Arial" w:cs="Arial"/>
          <w:color w:val="000000"/>
        </w:rPr>
        <w:t>.</w:t>
      </w:r>
    </w:p>
    <w:p w14:paraId="771F45A8" w14:textId="77777777" w:rsidR="000C265C" w:rsidRPr="00825B93" w:rsidRDefault="000C265C" w:rsidP="004523FA">
      <w:pPr>
        <w:pStyle w:val="ListParagraph"/>
        <w:ind w:left="567"/>
        <w:rPr>
          <w:rFonts w:ascii="Arial" w:hAnsi="Arial" w:cs="Arial"/>
          <w:color w:val="000000"/>
        </w:rPr>
      </w:pPr>
    </w:p>
    <w:p w14:paraId="5415D521" w14:textId="54D7124D" w:rsidR="0070140C" w:rsidRPr="00825B93" w:rsidRDefault="0063003D" w:rsidP="0081596D">
      <w:pPr>
        <w:spacing w:after="0" w:line="264" w:lineRule="auto"/>
        <w:ind w:left="425" w:firstLine="142"/>
        <w:rPr>
          <w:rFonts w:ascii="Arial" w:hAnsi="Arial" w:cs="Arial"/>
          <w:sz w:val="24"/>
          <w:szCs w:val="24"/>
        </w:rPr>
      </w:pPr>
      <w:r>
        <w:rPr>
          <w:rFonts w:ascii="Arial" w:hAnsi="Arial" w:cs="Arial"/>
          <w:b/>
          <w:bCs/>
          <w:sz w:val="24"/>
          <w:szCs w:val="24"/>
          <w:u w:val="single"/>
        </w:rPr>
        <w:t>2</w:t>
      </w:r>
      <w:r w:rsidR="00F14B77">
        <w:rPr>
          <w:rFonts w:ascii="Arial" w:hAnsi="Arial" w:cs="Arial"/>
          <w:b/>
          <w:bCs/>
          <w:sz w:val="24"/>
          <w:szCs w:val="24"/>
          <w:u w:val="single"/>
        </w:rPr>
        <w:t>22</w:t>
      </w:r>
      <w:r w:rsidR="0070140C" w:rsidRPr="00825B93">
        <w:rPr>
          <w:rFonts w:ascii="Arial" w:hAnsi="Arial" w:cs="Arial"/>
          <w:b/>
          <w:bCs/>
          <w:sz w:val="24"/>
          <w:szCs w:val="24"/>
          <w:u w:val="single"/>
        </w:rPr>
        <w:t>/22-23 RESOLVED</w:t>
      </w:r>
    </w:p>
    <w:p w14:paraId="44EE5460" w14:textId="48737DE5" w:rsidR="004523FA" w:rsidRPr="00825B93" w:rsidRDefault="004523FA" w:rsidP="000F20C0">
      <w:pPr>
        <w:spacing w:after="240" w:line="264" w:lineRule="auto"/>
        <w:ind w:left="567"/>
        <w:rPr>
          <w:rFonts w:ascii="Arial" w:hAnsi="Arial" w:cs="Arial"/>
          <w:sz w:val="24"/>
          <w:szCs w:val="24"/>
        </w:rPr>
      </w:pPr>
      <w:r w:rsidRPr="00825B93">
        <w:rPr>
          <w:rFonts w:ascii="Arial" w:hAnsi="Arial" w:cs="Arial"/>
          <w:sz w:val="24"/>
          <w:szCs w:val="24"/>
        </w:rPr>
        <w:t>That payments of £</w:t>
      </w:r>
      <w:r w:rsidR="00D473BA">
        <w:rPr>
          <w:rFonts w:ascii="Arial" w:hAnsi="Arial" w:cs="Arial"/>
          <w:sz w:val="24"/>
          <w:szCs w:val="24"/>
        </w:rPr>
        <w:t>62</w:t>
      </w:r>
      <w:r w:rsidR="000F20C0">
        <w:rPr>
          <w:rFonts w:ascii="Arial" w:hAnsi="Arial" w:cs="Arial"/>
          <w:sz w:val="24"/>
          <w:szCs w:val="24"/>
        </w:rPr>
        <w:t>,</w:t>
      </w:r>
      <w:r w:rsidR="00D473BA">
        <w:rPr>
          <w:rFonts w:ascii="Arial" w:hAnsi="Arial" w:cs="Arial"/>
          <w:sz w:val="24"/>
          <w:szCs w:val="24"/>
        </w:rPr>
        <w:t>719.01</w:t>
      </w:r>
      <w:r w:rsidRPr="00825B93">
        <w:rPr>
          <w:rFonts w:ascii="Arial" w:hAnsi="Arial" w:cs="Arial"/>
          <w:sz w:val="24"/>
          <w:szCs w:val="24"/>
        </w:rPr>
        <w:t xml:space="preserve"> for </w:t>
      </w:r>
      <w:r w:rsidR="00F11334">
        <w:rPr>
          <w:rFonts w:ascii="Arial" w:hAnsi="Arial" w:cs="Arial"/>
          <w:sz w:val="24"/>
          <w:szCs w:val="24"/>
        </w:rPr>
        <w:t xml:space="preserve">October </w:t>
      </w:r>
      <w:r w:rsidRPr="00825B93">
        <w:rPr>
          <w:rFonts w:ascii="Arial" w:hAnsi="Arial" w:cs="Arial"/>
          <w:sz w:val="24"/>
          <w:szCs w:val="24"/>
        </w:rPr>
        <w:t xml:space="preserve">2022 </w:t>
      </w:r>
      <w:r w:rsidR="00D90507" w:rsidRPr="00825B93">
        <w:rPr>
          <w:rFonts w:ascii="Arial" w:hAnsi="Arial" w:cs="Arial"/>
          <w:sz w:val="24"/>
          <w:szCs w:val="24"/>
        </w:rPr>
        <w:t>are approved.</w:t>
      </w:r>
    </w:p>
    <w:p w14:paraId="232E210A" w14:textId="307F2B3F" w:rsidR="0070140C" w:rsidRPr="00825B93" w:rsidRDefault="0063003D" w:rsidP="000F20C0">
      <w:pPr>
        <w:spacing w:after="0" w:line="264" w:lineRule="auto"/>
        <w:ind w:left="425" w:firstLine="142"/>
        <w:rPr>
          <w:rFonts w:ascii="Arial" w:hAnsi="Arial" w:cs="Arial"/>
          <w:sz w:val="24"/>
          <w:szCs w:val="24"/>
        </w:rPr>
      </w:pPr>
      <w:r>
        <w:rPr>
          <w:rFonts w:ascii="Arial" w:hAnsi="Arial" w:cs="Arial"/>
          <w:b/>
          <w:bCs/>
          <w:sz w:val="24"/>
          <w:szCs w:val="24"/>
          <w:u w:val="single"/>
        </w:rPr>
        <w:t>2</w:t>
      </w:r>
      <w:r w:rsidR="00F14B77">
        <w:rPr>
          <w:rFonts w:ascii="Arial" w:hAnsi="Arial" w:cs="Arial"/>
          <w:b/>
          <w:bCs/>
          <w:sz w:val="24"/>
          <w:szCs w:val="24"/>
          <w:u w:val="single"/>
        </w:rPr>
        <w:t>23</w:t>
      </w:r>
      <w:r w:rsidR="0070140C" w:rsidRPr="00825B93">
        <w:rPr>
          <w:rFonts w:ascii="Arial" w:hAnsi="Arial" w:cs="Arial"/>
          <w:b/>
          <w:bCs/>
          <w:sz w:val="24"/>
          <w:szCs w:val="24"/>
          <w:u w:val="single"/>
        </w:rPr>
        <w:t>/22-23 RESOLVED</w:t>
      </w:r>
    </w:p>
    <w:p w14:paraId="3FC26B03" w14:textId="3CDD16B3" w:rsidR="004523FA" w:rsidRPr="00825B93" w:rsidRDefault="004523FA" w:rsidP="000F20C0">
      <w:pPr>
        <w:spacing w:after="240" w:line="264" w:lineRule="auto"/>
        <w:ind w:left="425" w:firstLine="142"/>
        <w:rPr>
          <w:rFonts w:ascii="Arial" w:hAnsi="Arial" w:cs="Arial"/>
          <w:sz w:val="24"/>
          <w:szCs w:val="24"/>
        </w:rPr>
      </w:pPr>
      <w:r w:rsidRPr="00825B93">
        <w:rPr>
          <w:rFonts w:ascii="Arial" w:hAnsi="Arial" w:cs="Arial"/>
          <w:sz w:val="24"/>
          <w:szCs w:val="24"/>
        </w:rPr>
        <w:t xml:space="preserve">To note the schedule of receipts for </w:t>
      </w:r>
      <w:r w:rsidR="00F11334">
        <w:rPr>
          <w:rFonts w:ascii="Arial" w:hAnsi="Arial" w:cs="Arial"/>
          <w:sz w:val="24"/>
          <w:szCs w:val="24"/>
        </w:rPr>
        <w:t>October</w:t>
      </w:r>
      <w:r w:rsidRPr="00825B93">
        <w:rPr>
          <w:rFonts w:ascii="Arial" w:hAnsi="Arial" w:cs="Arial"/>
          <w:color w:val="000000"/>
          <w:sz w:val="24"/>
          <w:szCs w:val="24"/>
        </w:rPr>
        <w:t xml:space="preserve"> 2022.</w:t>
      </w:r>
    </w:p>
    <w:p w14:paraId="48CB88DA" w14:textId="790BB951" w:rsidR="0070140C" w:rsidRPr="00825B93" w:rsidRDefault="0063003D" w:rsidP="0081596D">
      <w:pPr>
        <w:spacing w:after="0" w:line="264" w:lineRule="auto"/>
        <w:ind w:left="425" w:firstLine="142"/>
        <w:rPr>
          <w:rFonts w:ascii="Arial" w:hAnsi="Arial" w:cs="Arial"/>
          <w:sz w:val="24"/>
          <w:szCs w:val="24"/>
        </w:rPr>
      </w:pPr>
      <w:r>
        <w:rPr>
          <w:rFonts w:ascii="Arial" w:hAnsi="Arial" w:cs="Arial"/>
          <w:b/>
          <w:bCs/>
          <w:sz w:val="24"/>
          <w:szCs w:val="24"/>
          <w:u w:val="single"/>
        </w:rPr>
        <w:t>2</w:t>
      </w:r>
      <w:r w:rsidR="00F14B77">
        <w:rPr>
          <w:rFonts w:ascii="Arial" w:hAnsi="Arial" w:cs="Arial"/>
          <w:b/>
          <w:bCs/>
          <w:sz w:val="24"/>
          <w:szCs w:val="24"/>
          <w:u w:val="single"/>
        </w:rPr>
        <w:t>24</w:t>
      </w:r>
      <w:r w:rsidR="0070140C" w:rsidRPr="00825B93">
        <w:rPr>
          <w:rFonts w:ascii="Arial" w:hAnsi="Arial" w:cs="Arial"/>
          <w:b/>
          <w:bCs/>
          <w:sz w:val="24"/>
          <w:szCs w:val="24"/>
          <w:u w:val="single"/>
        </w:rPr>
        <w:t>/22-23 RESOLVED</w:t>
      </w:r>
    </w:p>
    <w:p w14:paraId="5676552F" w14:textId="7356E5AC" w:rsidR="004523FA" w:rsidRPr="00825B93" w:rsidRDefault="004523FA" w:rsidP="000F20C0">
      <w:pPr>
        <w:spacing w:after="240" w:line="264" w:lineRule="auto"/>
        <w:ind w:left="425" w:firstLine="142"/>
        <w:rPr>
          <w:rFonts w:ascii="Arial" w:hAnsi="Arial" w:cs="Arial"/>
          <w:sz w:val="24"/>
          <w:szCs w:val="24"/>
        </w:rPr>
      </w:pPr>
      <w:r w:rsidRPr="00825B93">
        <w:rPr>
          <w:rFonts w:ascii="Arial" w:hAnsi="Arial" w:cs="Arial"/>
          <w:sz w:val="24"/>
          <w:szCs w:val="24"/>
        </w:rPr>
        <w:t xml:space="preserve">To note the bank reconciliations for the period ending </w:t>
      </w:r>
      <w:r w:rsidR="00F11334">
        <w:rPr>
          <w:rFonts w:ascii="Arial" w:hAnsi="Arial" w:cs="Arial"/>
          <w:sz w:val="24"/>
          <w:szCs w:val="24"/>
        </w:rPr>
        <w:t>October</w:t>
      </w:r>
      <w:r w:rsidRPr="00825B93">
        <w:rPr>
          <w:rFonts w:ascii="Arial" w:hAnsi="Arial" w:cs="Arial"/>
          <w:color w:val="000000"/>
          <w:sz w:val="24"/>
          <w:szCs w:val="24"/>
        </w:rPr>
        <w:t xml:space="preserve"> 2022.</w:t>
      </w:r>
    </w:p>
    <w:p w14:paraId="23291517" w14:textId="062740EF" w:rsidR="003F19B8" w:rsidRPr="00825B93" w:rsidRDefault="0063003D" w:rsidP="0081596D">
      <w:pPr>
        <w:spacing w:after="0" w:line="264" w:lineRule="auto"/>
        <w:ind w:left="425" w:firstLine="142"/>
        <w:rPr>
          <w:rFonts w:ascii="Arial" w:hAnsi="Arial" w:cs="Arial"/>
          <w:sz w:val="24"/>
          <w:szCs w:val="24"/>
        </w:rPr>
      </w:pPr>
      <w:r>
        <w:rPr>
          <w:rFonts w:ascii="Arial" w:hAnsi="Arial" w:cs="Arial"/>
          <w:b/>
          <w:bCs/>
          <w:sz w:val="24"/>
          <w:szCs w:val="24"/>
          <w:u w:val="single"/>
        </w:rPr>
        <w:t>2</w:t>
      </w:r>
      <w:r w:rsidR="00F14B77">
        <w:rPr>
          <w:rFonts w:ascii="Arial" w:hAnsi="Arial" w:cs="Arial"/>
          <w:b/>
          <w:bCs/>
          <w:sz w:val="24"/>
          <w:szCs w:val="24"/>
          <w:u w:val="single"/>
        </w:rPr>
        <w:t>25</w:t>
      </w:r>
      <w:r w:rsidR="003F19B8" w:rsidRPr="00825B93">
        <w:rPr>
          <w:rFonts w:ascii="Arial" w:hAnsi="Arial" w:cs="Arial"/>
          <w:b/>
          <w:bCs/>
          <w:sz w:val="24"/>
          <w:szCs w:val="24"/>
          <w:u w:val="single"/>
        </w:rPr>
        <w:t>/22-23 RESOLVED</w:t>
      </w:r>
    </w:p>
    <w:p w14:paraId="5C06224B" w14:textId="78BD0D37" w:rsidR="000E76A9" w:rsidRPr="00FD6264" w:rsidRDefault="004523FA" w:rsidP="000F20C0">
      <w:pPr>
        <w:spacing w:after="240" w:line="264" w:lineRule="auto"/>
        <w:ind w:left="425" w:firstLine="142"/>
        <w:rPr>
          <w:rFonts w:ascii="Arial" w:hAnsi="Arial" w:cs="Arial"/>
          <w:sz w:val="24"/>
          <w:szCs w:val="24"/>
        </w:rPr>
      </w:pPr>
      <w:r w:rsidRPr="00825B93">
        <w:rPr>
          <w:rFonts w:ascii="Arial" w:hAnsi="Arial" w:cs="Arial"/>
          <w:sz w:val="24"/>
          <w:szCs w:val="24"/>
        </w:rPr>
        <w:t>To note the income and expenditure for the period</w:t>
      </w:r>
      <w:r w:rsidR="00F11334" w:rsidRPr="00F11334">
        <w:rPr>
          <w:rFonts w:ascii="Arial" w:hAnsi="Arial" w:cs="Arial"/>
          <w:sz w:val="24"/>
          <w:szCs w:val="24"/>
        </w:rPr>
        <w:t xml:space="preserve"> </w:t>
      </w:r>
      <w:r w:rsidR="00F11334">
        <w:rPr>
          <w:rFonts w:ascii="Arial" w:hAnsi="Arial" w:cs="Arial"/>
          <w:sz w:val="24"/>
          <w:szCs w:val="24"/>
        </w:rPr>
        <w:t>October</w:t>
      </w:r>
      <w:r w:rsidR="00F11334" w:rsidRPr="00825B93">
        <w:rPr>
          <w:rFonts w:ascii="Arial" w:hAnsi="Arial" w:cs="Arial"/>
          <w:color w:val="000000"/>
          <w:sz w:val="24"/>
          <w:szCs w:val="24"/>
        </w:rPr>
        <w:t xml:space="preserve"> </w:t>
      </w:r>
      <w:r w:rsidRPr="00825B93">
        <w:rPr>
          <w:rFonts w:ascii="Arial" w:hAnsi="Arial" w:cs="Arial"/>
          <w:color w:val="000000"/>
          <w:sz w:val="24"/>
          <w:szCs w:val="24"/>
        </w:rPr>
        <w:t>2022.</w:t>
      </w:r>
    </w:p>
    <w:p w14:paraId="4B8E36E8" w14:textId="77777777" w:rsidR="00D816F5" w:rsidRPr="000E76A9" w:rsidRDefault="00D816F5" w:rsidP="0081596D">
      <w:pPr>
        <w:pStyle w:val="ListParagraph"/>
        <w:numPr>
          <w:ilvl w:val="0"/>
          <w:numId w:val="3"/>
        </w:numPr>
        <w:spacing w:after="120"/>
        <w:ind w:left="567" w:hanging="567"/>
        <w:jc w:val="both"/>
        <w:rPr>
          <w:rFonts w:ascii="Arial" w:hAnsi="Arial" w:cs="Arial"/>
          <w:b/>
        </w:rPr>
      </w:pPr>
      <w:r w:rsidRPr="00480AC5">
        <w:rPr>
          <w:rFonts w:ascii="Arial" w:hAnsi="Arial" w:cs="Arial"/>
          <w:b/>
          <w:u w:val="single"/>
        </w:rPr>
        <w:t>Exclusion of the Press and the Public</w:t>
      </w:r>
    </w:p>
    <w:p w14:paraId="29DD48C9" w14:textId="3F2226FB" w:rsidR="00D816F5" w:rsidRDefault="0063003D" w:rsidP="0081596D">
      <w:pPr>
        <w:spacing w:after="0" w:line="264" w:lineRule="auto"/>
        <w:ind w:firstLine="567"/>
        <w:rPr>
          <w:rFonts w:ascii="Arial" w:hAnsi="Arial" w:cs="Arial"/>
          <w:b/>
          <w:bCs/>
          <w:sz w:val="24"/>
          <w:szCs w:val="24"/>
          <w:u w:val="single"/>
        </w:rPr>
      </w:pPr>
      <w:r>
        <w:rPr>
          <w:rFonts w:ascii="Arial" w:hAnsi="Arial" w:cs="Arial"/>
          <w:b/>
          <w:bCs/>
          <w:sz w:val="24"/>
          <w:szCs w:val="24"/>
          <w:u w:val="single"/>
        </w:rPr>
        <w:t>2</w:t>
      </w:r>
      <w:r w:rsidR="00954D68">
        <w:rPr>
          <w:rFonts w:ascii="Arial" w:hAnsi="Arial" w:cs="Arial"/>
          <w:b/>
          <w:bCs/>
          <w:sz w:val="24"/>
          <w:szCs w:val="24"/>
          <w:u w:val="single"/>
        </w:rPr>
        <w:t>2</w:t>
      </w:r>
      <w:r w:rsidR="00F14B77">
        <w:rPr>
          <w:rFonts w:ascii="Arial" w:hAnsi="Arial" w:cs="Arial"/>
          <w:b/>
          <w:bCs/>
          <w:sz w:val="24"/>
          <w:szCs w:val="24"/>
          <w:u w:val="single"/>
        </w:rPr>
        <w:t>6</w:t>
      </w:r>
      <w:r w:rsidR="00D816F5" w:rsidRPr="000E76A9">
        <w:rPr>
          <w:rFonts w:ascii="Arial" w:hAnsi="Arial" w:cs="Arial"/>
          <w:b/>
          <w:bCs/>
          <w:sz w:val="24"/>
          <w:szCs w:val="24"/>
          <w:u w:val="single"/>
        </w:rPr>
        <w:t>/22-23 RESOLVED</w:t>
      </w:r>
    </w:p>
    <w:p w14:paraId="053377D9" w14:textId="1FC89ECC" w:rsidR="00D816F5" w:rsidRPr="00D816F5" w:rsidRDefault="00D816F5" w:rsidP="0081596D">
      <w:pPr>
        <w:pStyle w:val="ListParagraph"/>
        <w:spacing w:after="120" w:line="264" w:lineRule="auto"/>
        <w:ind w:left="567"/>
        <w:contextualSpacing/>
        <w:jc w:val="both"/>
        <w:rPr>
          <w:rFonts w:ascii="Arial" w:hAnsi="Arial" w:cs="Arial"/>
          <w:b/>
        </w:rPr>
      </w:pPr>
      <w:r w:rsidRPr="000E76A9">
        <w:rPr>
          <w:rFonts w:ascii="Arial" w:hAnsi="Arial" w:cs="Arial"/>
        </w:rPr>
        <w:t>That in view of the confidential nature of the business about to be transacted it is advisable in the public interest, that the press and public be temporarily excluded, and they are instructed to withdraw.</w:t>
      </w:r>
    </w:p>
    <w:p w14:paraId="44C02297" w14:textId="77777777" w:rsidR="00D816F5" w:rsidRDefault="00D816F5" w:rsidP="00F12F9C">
      <w:pPr>
        <w:pStyle w:val="BodyTextIndent"/>
        <w:numPr>
          <w:ilvl w:val="0"/>
          <w:numId w:val="3"/>
        </w:numPr>
        <w:spacing w:line="264" w:lineRule="auto"/>
        <w:ind w:left="567" w:hanging="567"/>
        <w:rPr>
          <w:rFonts w:ascii="Arial" w:hAnsi="Arial" w:cs="Arial"/>
          <w:b/>
          <w:bCs/>
          <w:szCs w:val="24"/>
          <w:u w:val="single"/>
        </w:rPr>
      </w:pPr>
      <w:r w:rsidRPr="00D816F5">
        <w:rPr>
          <w:rFonts w:ascii="Arial" w:hAnsi="Arial" w:cs="Arial"/>
          <w:b/>
          <w:bCs/>
          <w:szCs w:val="24"/>
          <w:u w:val="single"/>
        </w:rPr>
        <w:t>Meeting Report</w:t>
      </w:r>
    </w:p>
    <w:p w14:paraId="7FB8EBB7" w14:textId="4FAF748A" w:rsidR="002D38CF" w:rsidRPr="002D38CF" w:rsidRDefault="002D38CF" w:rsidP="00F12F9C">
      <w:pPr>
        <w:pStyle w:val="BodyTextIndent"/>
        <w:spacing w:after="240" w:line="264" w:lineRule="auto"/>
        <w:ind w:left="567"/>
        <w:rPr>
          <w:rFonts w:ascii="Arial" w:hAnsi="Arial" w:cs="Arial"/>
          <w:szCs w:val="24"/>
        </w:rPr>
      </w:pPr>
      <w:r>
        <w:rPr>
          <w:rFonts w:ascii="Arial" w:hAnsi="Arial" w:cs="Arial"/>
          <w:szCs w:val="24"/>
        </w:rPr>
        <w:lastRenderedPageBreak/>
        <w:t>Members received a copy of the minutes from the Personnel Advisory Committee Meeting held on 5</w:t>
      </w:r>
      <w:r w:rsidRPr="002D38CF">
        <w:rPr>
          <w:rFonts w:ascii="Arial" w:hAnsi="Arial" w:cs="Arial"/>
          <w:szCs w:val="24"/>
          <w:vertAlign w:val="superscript"/>
        </w:rPr>
        <w:t>th</w:t>
      </w:r>
      <w:r>
        <w:rPr>
          <w:rFonts w:ascii="Arial" w:hAnsi="Arial" w:cs="Arial"/>
          <w:szCs w:val="24"/>
        </w:rPr>
        <w:t xml:space="preserve"> December 2022.</w:t>
      </w:r>
    </w:p>
    <w:p w14:paraId="58FD1B34" w14:textId="1AB736B1" w:rsidR="00FD6264" w:rsidRPr="00FD6264" w:rsidRDefault="0063003D" w:rsidP="0081596D">
      <w:pPr>
        <w:spacing w:after="0" w:line="264" w:lineRule="auto"/>
        <w:ind w:firstLine="567"/>
        <w:rPr>
          <w:rFonts w:ascii="Arial" w:hAnsi="Arial" w:cs="Arial"/>
          <w:b/>
          <w:bCs/>
          <w:sz w:val="24"/>
          <w:szCs w:val="24"/>
          <w:u w:val="single"/>
        </w:rPr>
      </w:pPr>
      <w:r>
        <w:rPr>
          <w:rFonts w:ascii="Arial" w:hAnsi="Arial" w:cs="Arial"/>
          <w:b/>
          <w:bCs/>
          <w:sz w:val="24"/>
          <w:szCs w:val="24"/>
          <w:u w:val="single"/>
        </w:rPr>
        <w:t>2</w:t>
      </w:r>
      <w:r w:rsidR="00954D68">
        <w:rPr>
          <w:rFonts w:ascii="Arial" w:hAnsi="Arial" w:cs="Arial"/>
          <w:b/>
          <w:bCs/>
          <w:sz w:val="24"/>
          <w:szCs w:val="24"/>
          <w:u w:val="single"/>
        </w:rPr>
        <w:t>2</w:t>
      </w:r>
      <w:r w:rsidR="00F14B77">
        <w:rPr>
          <w:rFonts w:ascii="Arial" w:hAnsi="Arial" w:cs="Arial"/>
          <w:b/>
          <w:bCs/>
          <w:sz w:val="24"/>
          <w:szCs w:val="24"/>
          <w:u w:val="single"/>
        </w:rPr>
        <w:t>7</w:t>
      </w:r>
      <w:r w:rsidR="00FD6264" w:rsidRPr="00FD6264">
        <w:rPr>
          <w:rFonts w:ascii="Arial" w:hAnsi="Arial" w:cs="Arial"/>
          <w:b/>
          <w:bCs/>
          <w:sz w:val="24"/>
          <w:szCs w:val="24"/>
          <w:u w:val="single"/>
        </w:rPr>
        <w:t>/22-23 RESOLVED</w:t>
      </w:r>
    </w:p>
    <w:p w14:paraId="19FBCF74" w14:textId="26F18157" w:rsidR="00D816F5" w:rsidRDefault="00D816F5" w:rsidP="0081596D">
      <w:pPr>
        <w:pStyle w:val="BodyTextIndent"/>
        <w:spacing w:line="264" w:lineRule="auto"/>
        <w:ind w:left="567"/>
        <w:rPr>
          <w:rFonts w:ascii="Arial" w:hAnsi="Arial" w:cs="Arial"/>
          <w:szCs w:val="24"/>
        </w:rPr>
      </w:pPr>
      <w:r w:rsidRPr="00FD6264">
        <w:rPr>
          <w:rFonts w:ascii="Arial" w:hAnsi="Arial" w:cs="Arial"/>
          <w:szCs w:val="24"/>
        </w:rPr>
        <w:t xml:space="preserve">To </w:t>
      </w:r>
      <w:r w:rsidR="00AE3CB6">
        <w:rPr>
          <w:rFonts w:ascii="Arial" w:hAnsi="Arial" w:cs="Arial"/>
          <w:szCs w:val="24"/>
        </w:rPr>
        <w:t>approve</w:t>
      </w:r>
      <w:r w:rsidRPr="00FD6264">
        <w:rPr>
          <w:rFonts w:ascii="Arial" w:hAnsi="Arial" w:cs="Arial"/>
          <w:szCs w:val="24"/>
        </w:rPr>
        <w:t xml:space="preserve"> </w:t>
      </w:r>
      <w:r w:rsidR="00AE3CB6">
        <w:rPr>
          <w:rFonts w:ascii="Arial" w:hAnsi="Arial" w:cs="Arial"/>
          <w:szCs w:val="24"/>
        </w:rPr>
        <w:t>the r</w:t>
      </w:r>
      <w:r w:rsidRPr="00FD6264">
        <w:rPr>
          <w:rFonts w:ascii="Arial" w:hAnsi="Arial" w:cs="Arial"/>
          <w:szCs w:val="24"/>
        </w:rPr>
        <w:t xml:space="preserve">ecommendations </w:t>
      </w:r>
      <w:r w:rsidR="00D523EB">
        <w:rPr>
          <w:rFonts w:ascii="Arial" w:hAnsi="Arial" w:cs="Arial"/>
          <w:szCs w:val="24"/>
        </w:rPr>
        <w:t>to council o</w:t>
      </w:r>
      <w:r w:rsidRPr="00FD6264">
        <w:rPr>
          <w:rFonts w:ascii="Arial" w:hAnsi="Arial" w:cs="Arial"/>
          <w:szCs w:val="24"/>
        </w:rPr>
        <w:t xml:space="preserve">n various matters from the Personnel Advisory Committee Meeting held on </w:t>
      </w:r>
      <w:r w:rsidR="0078723B">
        <w:rPr>
          <w:rFonts w:ascii="Arial" w:hAnsi="Arial" w:cs="Arial"/>
          <w:szCs w:val="24"/>
        </w:rPr>
        <w:t>5</w:t>
      </w:r>
      <w:r w:rsidR="0078723B" w:rsidRPr="0078723B">
        <w:rPr>
          <w:rFonts w:ascii="Arial" w:hAnsi="Arial" w:cs="Arial"/>
          <w:szCs w:val="24"/>
          <w:vertAlign w:val="superscript"/>
        </w:rPr>
        <w:t>th</w:t>
      </w:r>
      <w:r w:rsidR="0078723B">
        <w:rPr>
          <w:rFonts w:ascii="Arial" w:hAnsi="Arial" w:cs="Arial"/>
          <w:szCs w:val="24"/>
        </w:rPr>
        <w:t xml:space="preserve"> December 2022</w:t>
      </w:r>
      <w:r w:rsidR="00D523EB">
        <w:rPr>
          <w:rFonts w:ascii="Arial" w:hAnsi="Arial" w:cs="Arial"/>
          <w:szCs w:val="24"/>
        </w:rPr>
        <w:t xml:space="preserve"> as detailed in the minutes.</w:t>
      </w:r>
    </w:p>
    <w:p w14:paraId="545DBF05" w14:textId="77777777" w:rsidR="00F14B77" w:rsidRDefault="00F14B77" w:rsidP="0081596D">
      <w:pPr>
        <w:pStyle w:val="BodyTextIndent"/>
        <w:spacing w:line="264" w:lineRule="auto"/>
        <w:ind w:left="567"/>
        <w:rPr>
          <w:rFonts w:ascii="Arial" w:hAnsi="Arial" w:cs="Arial"/>
          <w:szCs w:val="24"/>
        </w:rPr>
      </w:pPr>
    </w:p>
    <w:p w14:paraId="015D6910" w14:textId="233C565B" w:rsidR="00F14B77" w:rsidRPr="00FB30E7" w:rsidRDefault="00F14B77" w:rsidP="00F14B77">
      <w:pPr>
        <w:spacing w:after="0"/>
        <w:ind w:left="567"/>
        <w:rPr>
          <w:rFonts w:ascii="Arial" w:hAnsi="Arial" w:cs="Arial"/>
          <w:b/>
          <w:bCs/>
          <w:sz w:val="24"/>
          <w:szCs w:val="24"/>
          <w:u w:val="single"/>
        </w:rPr>
      </w:pPr>
      <w:r w:rsidRPr="00FB30E7">
        <w:rPr>
          <w:rFonts w:ascii="Arial" w:hAnsi="Arial" w:cs="Arial"/>
          <w:b/>
          <w:bCs/>
          <w:sz w:val="24"/>
          <w:szCs w:val="24"/>
          <w:u w:val="single"/>
        </w:rPr>
        <w:t>2</w:t>
      </w:r>
      <w:r>
        <w:rPr>
          <w:rFonts w:ascii="Arial" w:hAnsi="Arial" w:cs="Arial"/>
          <w:b/>
          <w:bCs/>
          <w:sz w:val="24"/>
          <w:szCs w:val="24"/>
          <w:u w:val="single"/>
        </w:rPr>
        <w:t>28</w:t>
      </w:r>
      <w:r w:rsidRPr="00FB30E7">
        <w:rPr>
          <w:rFonts w:ascii="Arial" w:hAnsi="Arial" w:cs="Arial"/>
          <w:b/>
          <w:bCs/>
          <w:sz w:val="24"/>
          <w:szCs w:val="24"/>
          <w:u w:val="single"/>
        </w:rPr>
        <w:t>/22-23 RESOLVED</w:t>
      </w:r>
    </w:p>
    <w:p w14:paraId="77943345" w14:textId="204FAE48" w:rsidR="00F14B77" w:rsidRPr="00E53B13" w:rsidRDefault="00F14B77" w:rsidP="00F14B77">
      <w:pPr>
        <w:spacing w:after="240"/>
        <w:ind w:left="567"/>
        <w:rPr>
          <w:rFonts w:ascii="Arial" w:hAnsi="Arial" w:cs="Arial"/>
          <w:sz w:val="24"/>
          <w:szCs w:val="24"/>
        </w:rPr>
      </w:pPr>
      <w:r>
        <w:rPr>
          <w:rFonts w:ascii="Arial" w:hAnsi="Arial" w:cs="Arial"/>
          <w:sz w:val="24"/>
          <w:szCs w:val="24"/>
        </w:rPr>
        <w:t xml:space="preserve">To note the minutes of the </w:t>
      </w:r>
      <w:r>
        <w:rPr>
          <w:rFonts w:ascii="Arial" w:hAnsi="Arial" w:cs="Arial"/>
          <w:sz w:val="24"/>
          <w:szCs w:val="24"/>
        </w:rPr>
        <w:t>Personnel</w:t>
      </w:r>
      <w:r>
        <w:rPr>
          <w:rFonts w:ascii="Arial" w:hAnsi="Arial" w:cs="Arial"/>
          <w:sz w:val="24"/>
          <w:szCs w:val="24"/>
        </w:rPr>
        <w:t xml:space="preserve"> Advisory Committee Meeting held on </w:t>
      </w:r>
      <w:r>
        <w:rPr>
          <w:rFonts w:ascii="Arial" w:hAnsi="Arial" w:cs="Arial"/>
          <w:sz w:val="24"/>
          <w:szCs w:val="24"/>
        </w:rPr>
        <w:t>5</w:t>
      </w:r>
      <w:r w:rsidRPr="00F14B77">
        <w:rPr>
          <w:rFonts w:ascii="Arial" w:hAnsi="Arial" w:cs="Arial"/>
          <w:sz w:val="24"/>
          <w:szCs w:val="24"/>
          <w:vertAlign w:val="superscript"/>
        </w:rPr>
        <w:t>th</w:t>
      </w:r>
      <w:r>
        <w:rPr>
          <w:rFonts w:ascii="Arial" w:hAnsi="Arial" w:cs="Arial"/>
          <w:sz w:val="24"/>
          <w:szCs w:val="24"/>
        </w:rPr>
        <w:t xml:space="preserve"> December </w:t>
      </w:r>
      <w:r>
        <w:rPr>
          <w:rFonts w:ascii="Arial" w:hAnsi="Arial" w:cs="Arial"/>
          <w:sz w:val="24"/>
          <w:szCs w:val="24"/>
        </w:rPr>
        <w:t>2022.</w:t>
      </w:r>
    </w:p>
    <w:p w14:paraId="3A3A3EF3" w14:textId="77777777" w:rsidR="00F14B77" w:rsidRPr="00FD6264" w:rsidRDefault="00F14B77" w:rsidP="0081596D">
      <w:pPr>
        <w:pStyle w:val="BodyTextIndent"/>
        <w:spacing w:line="264" w:lineRule="auto"/>
        <w:ind w:left="567"/>
        <w:rPr>
          <w:rFonts w:ascii="Arial" w:hAnsi="Arial" w:cs="Arial"/>
          <w:szCs w:val="24"/>
        </w:rPr>
      </w:pPr>
    </w:p>
    <w:bookmarkEnd w:id="6"/>
    <w:bookmarkEnd w:id="7"/>
    <w:bookmarkEnd w:id="8"/>
    <w:bookmarkEnd w:id="9"/>
    <w:p w14:paraId="18DC48A6" w14:textId="4B7F548E" w:rsidR="00DE25FC" w:rsidRDefault="00DE25FC" w:rsidP="00AE3CB6">
      <w:pPr>
        <w:pStyle w:val="BodyTextIndent"/>
        <w:tabs>
          <w:tab w:val="num" w:pos="567"/>
          <w:tab w:val="num" w:pos="720"/>
        </w:tabs>
        <w:ind w:left="0"/>
        <w:rPr>
          <w:rFonts w:ascii="Arial" w:hAnsi="Arial" w:cs="Arial"/>
          <w:szCs w:val="24"/>
        </w:rPr>
      </w:pPr>
    </w:p>
    <w:p w14:paraId="66CF8CA7" w14:textId="77777777" w:rsidR="00C77C8B" w:rsidRDefault="00C77C8B" w:rsidP="00FD61E5">
      <w:pPr>
        <w:pStyle w:val="BodyTextIndent"/>
        <w:tabs>
          <w:tab w:val="num" w:pos="567"/>
          <w:tab w:val="num" w:pos="720"/>
        </w:tabs>
        <w:ind w:left="567" w:hanging="567"/>
        <w:rPr>
          <w:rFonts w:ascii="Arial" w:hAnsi="Arial" w:cs="Arial"/>
          <w:szCs w:val="24"/>
        </w:rPr>
      </w:pPr>
    </w:p>
    <w:p w14:paraId="6EDBA785" w14:textId="5E95755D" w:rsidR="00DE25FC" w:rsidRDefault="00AC7FAE" w:rsidP="00FD61E5">
      <w:pPr>
        <w:pStyle w:val="BodyTextIndent"/>
        <w:tabs>
          <w:tab w:val="num" w:pos="567"/>
          <w:tab w:val="num" w:pos="720"/>
        </w:tabs>
        <w:ind w:left="567" w:hanging="567"/>
        <w:rPr>
          <w:rFonts w:ascii="Arial" w:hAnsi="Arial" w:cs="Arial"/>
          <w:szCs w:val="24"/>
        </w:rPr>
      </w:pPr>
      <w:r>
        <w:rPr>
          <w:rFonts w:ascii="Arial" w:hAnsi="Arial" w:cs="Arial"/>
          <w:szCs w:val="24"/>
        </w:rPr>
        <w:tab/>
      </w:r>
      <w:r w:rsidR="00DE25FC" w:rsidRPr="00480AC5">
        <w:rPr>
          <w:rFonts w:ascii="Arial" w:hAnsi="Arial" w:cs="Arial"/>
          <w:szCs w:val="24"/>
        </w:rPr>
        <w:t>Meeting closed at 8:</w:t>
      </w:r>
      <w:r w:rsidR="00DA04C8" w:rsidRPr="00480AC5">
        <w:rPr>
          <w:rFonts w:ascii="Arial" w:hAnsi="Arial" w:cs="Arial"/>
          <w:szCs w:val="24"/>
        </w:rPr>
        <w:t>4</w:t>
      </w:r>
      <w:r w:rsidR="00111E32">
        <w:rPr>
          <w:rFonts w:ascii="Arial" w:hAnsi="Arial" w:cs="Arial"/>
          <w:szCs w:val="24"/>
        </w:rPr>
        <w:t>5</w:t>
      </w:r>
      <w:r w:rsidR="00DA04C8" w:rsidRPr="00480AC5">
        <w:rPr>
          <w:rFonts w:ascii="Arial" w:hAnsi="Arial" w:cs="Arial"/>
          <w:szCs w:val="24"/>
        </w:rPr>
        <w:t>pm</w:t>
      </w:r>
    </w:p>
    <w:p w14:paraId="05E37E6C" w14:textId="77777777" w:rsidR="00C77C8B" w:rsidRDefault="00C77C8B" w:rsidP="00FD61E5">
      <w:pPr>
        <w:pStyle w:val="BodyTextIndent"/>
        <w:tabs>
          <w:tab w:val="num" w:pos="567"/>
          <w:tab w:val="num" w:pos="720"/>
        </w:tabs>
        <w:ind w:left="567" w:hanging="567"/>
        <w:rPr>
          <w:rFonts w:ascii="Arial" w:hAnsi="Arial" w:cs="Arial"/>
          <w:szCs w:val="24"/>
        </w:rPr>
      </w:pPr>
    </w:p>
    <w:p w14:paraId="322E99B7" w14:textId="77777777" w:rsidR="00DE0C0B" w:rsidRDefault="003122DE" w:rsidP="00FD61E5">
      <w:pPr>
        <w:pStyle w:val="BodyTextIndent"/>
        <w:tabs>
          <w:tab w:val="num" w:pos="567"/>
          <w:tab w:val="num" w:pos="720"/>
        </w:tabs>
        <w:ind w:left="567" w:hanging="567"/>
        <w:rPr>
          <w:rFonts w:ascii="Arial" w:hAnsi="Arial" w:cs="Arial"/>
          <w:szCs w:val="24"/>
        </w:rPr>
      </w:pPr>
      <w:r>
        <w:rPr>
          <w:rFonts w:ascii="Arial" w:hAnsi="Arial" w:cs="Arial"/>
          <w:szCs w:val="24"/>
        </w:rPr>
        <w:tab/>
      </w:r>
    </w:p>
    <w:p w14:paraId="67EBC77C" w14:textId="77777777" w:rsidR="00DE0C0B" w:rsidRDefault="00DE0C0B" w:rsidP="00FD61E5">
      <w:pPr>
        <w:pStyle w:val="BodyTextIndent"/>
        <w:tabs>
          <w:tab w:val="num" w:pos="567"/>
          <w:tab w:val="num" w:pos="720"/>
        </w:tabs>
        <w:ind w:left="567" w:hanging="567"/>
        <w:rPr>
          <w:rFonts w:ascii="Arial" w:hAnsi="Arial" w:cs="Arial"/>
          <w:szCs w:val="24"/>
        </w:rPr>
      </w:pPr>
    </w:p>
    <w:p w14:paraId="2257C4F8" w14:textId="5B50CDBE" w:rsidR="008D0079" w:rsidRDefault="00DE0C0B" w:rsidP="00FD61E5">
      <w:pPr>
        <w:pStyle w:val="BodyTextIndent"/>
        <w:tabs>
          <w:tab w:val="num" w:pos="567"/>
          <w:tab w:val="num" w:pos="720"/>
        </w:tabs>
        <w:ind w:left="567" w:hanging="567"/>
        <w:rPr>
          <w:rFonts w:ascii="Arial" w:hAnsi="Arial" w:cs="Arial"/>
          <w:szCs w:val="24"/>
        </w:rPr>
      </w:pPr>
      <w:r>
        <w:rPr>
          <w:rFonts w:ascii="Arial" w:hAnsi="Arial" w:cs="Arial"/>
          <w:szCs w:val="24"/>
        </w:rPr>
        <w:tab/>
      </w:r>
      <w:r w:rsidR="008D0079">
        <w:rPr>
          <w:rFonts w:ascii="Arial" w:hAnsi="Arial" w:cs="Arial"/>
          <w:szCs w:val="24"/>
        </w:rPr>
        <w:t>Chairman………………………………………………..Date:……………………….</w:t>
      </w:r>
    </w:p>
    <w:p w14:paraId="2F7C9F50" w14:textId="77777777" w:rsidR="00C77C8B" w:rsidRDefault="00C77C8B" w:rsidP="00FD61E5">
      <w:pPr>
        <w:pStyle w:val="BodyTextIndent"/>
        <w:tabs>
          <w:tab w:val="num" w:pos="567"/>
          <w:tab w:val="num" w:pos="720"/>
        </w:tabs>
        <w:ind w:left="567" w:hanging="567"/>
        <w:rPr>
          <w:rFonts w:ascii="Arial" w:hAnsi="Arial" w:cs="Arial"/>
          <w:szCs w:val="24"/>
        </w:rPr>
      </w:pPr>
    </w:p>
    <w:p w14:paraId="0DC7C982" w14:textId="77777777" w:rsidR="00C77C8B" w:rsidRDefault="00C77C8B" w:rsidP="00FD61E5">
      <w:pPr>
        <w:pStyle w:val="BodyTextIndent"/>
        <w:tabs>
          <w:tab w:val="num" w:pos="567"/>
          <w:tab w:val="num" w:pos="720"/>
        </w:tabs>
        <w:ind w:left="567" w:hanging="567"/>
        <w:rPr>
          <w:rFonts w:ascii="Arial" w:hAnsi="Arial" w:cs="Arial"/>
          <w:szCs w:val="24"/>
        </w:rPr>
      </w:pPr>
    </w:p>
    <w:p w14:paraId="3C69A1AF" w14:textId="77777777" w:rsidR="00D523EB" w:rsidRDefault="00D523EB">
      <w:pPr>
        <w:rPr>
          <w:rFonts w:ascii="Arial" w:eastAsia="Times New Roman" w:hAnsi="Arial" w:cs="Arial"/>
          <w:b/>
          <w:bCs/>
          <w:sz w:val="24"/>
          <w:szCs w:val="24"/>
          <w:u w:val="single"/>
        </w:rPr>
      </w:pPr>
      <w:r>
        <w:rPr>
          <w:rFonts w:ascii="Arial" w:hAnsi="Arial" w:cs="Arial"/>
        </w:rPr>
        <w:br w:type="page"/>
      </w:r>
    </w:p>
    <w:p w14:paraId="2CE4874F" w14:textId="77777777" w:rsidR="008A1B17" w:rsidRPr="00934137" w:rsidRDefault="008A1B17" w:rsidP="008A1B17">
      <w:pPr>
        <w:pStyle w:val="Title"/>
        <w:spacing w:after="120"/>
        <w:rPr>
          <w:rFonts w:ascii="Arial" w:hAnsi="Arial" w:cs="Arial"/>
        </w:rPr>
      </w:pPr>
      <w:bookmarkStart w:id="13" w:name="_Hlk76474149"/>
      <w:r w:rsidRPr="00114B6A">
        <w:rPr>
          <w:rFonts w:ascii="Arial" w:hAnsi="Arial" w:cs="Arial"/>
        </w:rPr>
        <w:lastRenderedPageBreak/>
        <w:t>DRONFIELD TOWN COUNCIL</w:t>
      </w:r>
      <w:r>
        <w:rPr>
          <w:rFonts w:ascii="Arial" w:hAnsi="Arial" w:cs="Arial"/>
        </w:rPr>
        <w:t xml:space="preserve"> - </w:t>
      </w:r>
      <w:r w:rsidRPr="00934137">
        <w:rPr>
          <w:rFonts w:ascii="Arial" w:hAnsi="Arial" w:cs="Arial"/>
        </w:rPr>
        <w:t xml:space="preserve">PLANNING APPLICATIONS </w:t>
      </w:r>
    </w:p>
    <w:p w14:paraId="5627A462" w14:textId="77777777" w:rsidR="008A1B17" w:rsidRPr="00114B6A" w:rsidRDefault="008A1B17" w:rsidP="008A1B17">
      <w:pPr>
        <w:spacing w:after="120"/>
        <w:jc w:val="center"/>
        <w:rPr>
          <w:rFonts w:ascii="Arial" w:hAnsi="Arial" w:cs="Arial"/>
          <w:b/>
          <w:bCs/>
          <w:u w:val="single"/>
        </w:rPr>
      </w:pPr>
      <w:r w:rsidRPr="00114B6A">
        <w:rPr>
          <w:rFonts w:ascii="Arial" w:hAnsi="Arial" w:cs="Arial"/>
          <w:b/>
          <w:bCs/>
          <w:u w:val="single"/>
        </w:rPr>
        <w:t>SUBMITTED TO COUNCIL ON</w:t>
      </w:r>
      <w:r>
        <w:rPr>
          <w:rFonts w:ascii="Arial" w:hAnsi="Arial" w:cs="Arial"/>
          <w:b/>
          <w:bCs/>
          <w:u w:val="single"/>
        </w:rPr>
        <w:t xml:space="preserve"> MONDAY 5</w:t>
      </w:r>
      <w:r w:rsidRPr="00C93BB2">
        <w:rPr>
          <w:rFonts w:ascii="Arial" w:hAnsi="Arial" w:cs="Arial"/>
          <w:b/>
          <w:bCs/>
          <w:u w:val="single"/>
          <w:vertAlign w:val="superscript"/>
        </w:rPr>
        <w:t>th</w:t>
      </w:r>
      <w:r>
        <w:rPr>
          <w:rFonts w:ascii="Arial" w:hAnsi="Arial" w:cs="Arial"/>
          <w:b/>
          <w:bCs/>
          <w:u w:val="single"/>
        </w:rPr>
        <w:t xml:space="preserve"> DECEMBER </w:t>
      </w:r>
      <w:r w:rsidRPr="00114B6A">
        <w:rPr>
          <w:rFonts w:ascii="Arial" w:hAnsi="Arial" w:cs="Arial"/>
          <w:b/>
          <w:bCs/>
          <w:u w:val="single"/>
        </w:rPr>
        <w:t>202</w:t>
      </w:r>
      <w:r>
        <w:rPr>
          <w:rFonts w:ascii="Arial" w:hAnsi="Arial" w:cs="Arial"/>
          <w:b/>
          <w:bCs/>
          <w:u w:val="single"/>
        </w:rPr>
        <w:t>2</w:t>
      </w:r>
    </w:p>
    <w:p w14:paraId="49DA36C4" w14:textId="77777777" w:rsidR="008A1B17" w:rsidRPr="00114B6A" w:rsidRDefault="008A1B17" w:rsidP="008A1B17">
      <w:pPr>
        <w:jc w:val="center"/>
        <w:rPr>
          <w:rFonts w:ascii="Arial" w:hAnsi="Arial" w:cs="Arial"/>
          <w:b/>
          <w:bCs/>
          <w:u w:val="single"/>
        </w:rPr>
      </w:pPr>
      <w:r w:rsidRPr="00114B6A">
        <w:rPr>
          <w:rFonts w:ascii="Arial" w:hAnsi="Arial" w:cs="Arial"/>
          <w:b/>
          <w:bCs/>
          <w:u w:val="single"/>
        </w:rPr>
        <w:t xml:space="preserve"> </w:t>
      </w:r>
    </w:p>
    <w:tbl>
      <w:tblPr>
        <w:tblW w:w="953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27"/>
        <w:gridCol w:w="1833"/>
        <w:gridCol w:w="2171"/>
        <w:gridCol w:w="2778"/>
      </w:tblGrid>
      <w:tr w:rsidR="008A1B17" w:rsidRPr="000F3DBD" w14:paraId="73266C7C" w14:textId="77777777" w:rsidTr="00AC7D77">
        <w:tc>
          <w:tcPr>
            <w:tcW w:w="530" w:type="dxa"/>
            <w:shd w:val="clear" w:color="auto" w:fill="auto"/>
          </w:tcPr>
          <w:p w14:paraId="5373DE02" w14:textId="77777777" w:rsidR="008A1B17" w:rsidRPr="000F3DBD" w:rsidRDefault="008A1B17" w:rsidP="00AC7D77">
            <w:pPr>
              <w:spacing w:before="120" w:line="276" w:lineRule="auto"/>
              <w:rPr>
                <w:rFonts w:ascii="Arial" w:hAnsi="Arial" w:cs="Arial"/>
                <w:b/>
                <w:bCs/>
              </w:rPr>
            </w:pPr>
            <w:r w:rsidRPr="000F3DBD">
              <w:rPr>
                <w:rFonts w:ascii="Arial" w:hAnsi="Arial" w:cs="Arial"/>
                <w:b/>
                <w:bCs/>
              </w:rPr>
              <w:t>No</w:t>
            </w:r>
          </w:p>
        </w:tc>
        <w:tc>
          <w:tcPr>
            <w:tcW w:w="2227" w:type="dxa"/>
            <w:shd w:val="clear" w:color="auto" w:fill="auto"/>
          </w:tcPr>
          <w:p w14:paraId="1F18E6A5" w14:textId="77777777" w:rsidR="008A1B17" w:rsidRPr="000F3DBD" w:rsidRDefault="008A1B17" w:rsidP="00AC7D77">
            <w:pPr>
              <w:spacing w:before="120" w:line="276" w:lineRule="auto"/>
              <w:rPr>
                <w:rFonts w:ascii="Arial" w:hAnsi="Arial" w:cs="Arial"/>
                <w:b/>
                <w:bCs/>
              </w:rPr>
            </w:pPr>
            <w:r w:rsidRPr="000F3DBD">
              <w:rPr>
                <w:rFonts w:ascii="Arial" w:hAnsi="Arial" w:cs="Arial"/>
                <w:b/>
                <w:bCs/>
              </w:rPr>
              <w:t>Reference</w:t>
            </w:r>
          </w:p>
        </w:tc>
        <w:tc>
          <w:tcPr>
            <w:tcW w:w="1833" w:type="dxa"/>
            <w:shd w:val="clear" w:color="auto" w:fill="auto"/>
          </w:tcPr>
          <w:p w14:paraId="1954FB58" w14:textId="77777777" w:rsidR="008A1B17" w:rsidRPr="000F3DBD" w:rsidRDefault="008A1B17" w:rsidP="00AC7D77">
            <w:pPr>
              <w:spacing w:before="120" w:line="276" w:lineRule="auto"/>
              <w:rPr>
                <w:rFonts w:ascii="Arial" w:hAnsi="Arial" w:cs="Arial"/>
                <w:b/>
                <w:bCs/>
              </w:rPr>
            </w:pPr>
            <w:r w:rsidRPr="000F3DBD">
              <w:rPr>
                <w:rFonts w:ascii="Arial" w:hAnsi="Arial" w:cs="Arial"/>
                <w:b/>
                <w:bCs/>
              </w:rPr>
              <w:t>Applicant</w:t>
            </w:r>
          </w:p>
        </w:tc>
        <w:tc>
          <w:tcPr>
            <w:tcW w:w="2171" w:type="dxa"/>
            <w:shd w:val="clear" w:color="auto" w:fill="auto"/>
          </w:tcPr>
          <w:p w14:paraId="6C3B29AB" w14:textId="77777777" w:rsidR="008A1B17" w:rsidRPr="000F3DBD" w:rsidRDefault="008A1B17" w:rsidP="00AC7D77">
            <w:pPr>
              <w:spacing w:before="120" w:line="276" w:lineRule="auto"/>
              <w:rPr>
                <w:rFonts w:ascii="Arial" w:hAnsi="Arial" w:cs="Arial"/>
                <w:b/>
                <w:bCs/>
              </w:rPr>
            </w:pPr>
            <w:r w:rsidRPr="000F3DBD">
              <w:rPr>
                <w:rFonts w:ascii="Arial" w:hAnsi="Arial" w:cs="Arial"/>
                <w:b/>
                <w:bCs/>
              </w:rPr>
              <w:t>Location</w:t>
            </w:r>
          </w:p>
        </w:tc>
        <w:tc>
          <w:tcPr>
            <w:tcW w:w="2778" w:type="dxa"/>
            <w:shd w:val="clear" w:color="auto" w:fill="auto"/>
          </w:tcPr>
          <w:p w14:paraId="34BA88FF" w14:textId="77777777" w:rsidR="008A1B17" w:rsidRPr="000F3DBD" w:rsidRDefault="008A1B17" w:rsidP="00AC7D77">
            <w:pPr>
              <w:spacing w:before="120" w:line="276" w:lineRule="auto"/>
              <w:rPr>
                <w:rFonts w:ascii="Arial" w:hAnsi="Arial" w:cs="Arial"/>
                <w:b/>
                <w:bCs/>
              </w:rPr>
            </w:pPr>
            <w:r w:rsidRPr="000F3DBD">
              <w:rPr>
                <w:rFonts w:ascii="Arial" w:hAnsi="Arial" w:cs="Arial"/>
                <w:b/>
                <w:bCs/>
              </w:rPr>
              <w:t>Details</w:t>
            </w:r>
          </w:p>
        </w:tc>
      </w:tr>
      <w:tr w:rsidR="008A1B17" w:rsidRPr="00F01510" w14:paraId="78B055F6" w14:textId="77777777" w:rsidTr="00AC7D77">
        <w:tc>
          <w:tcPr>
            <w:tcW w:w="530" w:type="dxa"/>
            <w:shd w:val="clear" w:color="auto" w:fill="auto"/>
          </w:tcPr>
          <w:p w14:paraId="241CC6B0" w14:textId="77777777" w:rsidR="008A1B17" w:rsidRDefault="008A1B17" w:rsidP="00AC7D77">
            <w:pPr>
              <w:spacing w:before="120" w:line="276" w:lineRule="auto"/>
              <w:rPr>
                <w:rFonts w:ascii="Arial" w:hAnsi="Arial" w:cs="Arial"/>
                <w:b/>
                <w:bCs/>
              </w:rPr>
            </w:pPr>
            <w:r>
              <w:rPr>
                <w:rFonts w:ascii="Arial" w:hAnsi="Arial" w:cs="Arial"/>
                <w:b/>
                <w:bCs/>
              </w:rPr>
              <w:t>1</w:t>
            </w:r>
          </w:p>
        </w:tc>
        <w:tc>
          <w:tcPr>
            <w:tcW w:w="2227" w:type="dxa"/>
            <w:shd w:val="clear" w:color="auto" w:fill="auto"/>
          </w:tcPr>
          <w:p w14:paraId="7EFF084E" w14:textId="77777777" w:rsidR="008A1B17" w:rsidRPr="00761222" w:rsidRDefault="008A1B17" w:rsidP="00AC7D77">
            <w:pPr>
              <w:spacing w:before="120" w:line="276" w:lineRule="auto"/>
              <w:rPr>
                <w:rFonts w:ascii="Arial" w:hAnsi="Arial" w:cs="Arial"/>
                <w:b/>
                <w:bCs/>
              </w:rPr>
            </w:pPr>
            <w:r w:rsidRPr="00761222">
              <w:rPr>
                <w:rFonts w:ascii="Arial" w:hAnsi="Arial" w:cs="Arial"/>
                <w:b/>
                <w:bCs/>
              </w:rPr>
              <w:t>22/00897/FLH</w:t>
            </w:r>
          </w:p>
        </w:tc>
        <w:tc>
          <w:tcPr>
            <w:tcW w:w="1833" w:type="dxa"/>
            <w:shd w:val="clear" w:color="auto" w:fill="auto"/>
          </w:tcPr>
          <w:p w14:paraId="18EE8549" w14:textId="77777777" w:rsidR="008A1B17" w:rsidRPr="008A3348" w:rsidRDefault="008A1B17" w:rsidP="00AC7D77">
            <w:pPr>
              <w:spacing w:before="120" w:line="276" w:lineRule="auto"/>
              <w:rPr>
                <w:rFonts w:ascii="Arial" w:hAnsi="Arial" w:cs="Arial"/>
              </w:rPr>
            </w:pPr>
            <w:r w:rsidRPr="008A3348">
              <w:rPr>
                <w:rFonts w:ascii="Arial" w:hAnsi="Arial" w:cs="Arial"/>
              </w:rPr>
              <w:t>Callum Guest</w:t>
            </w:r>
          </w:p>
        </w:tc>
        <w:tc>
          <w:tcPr>
            <w:tcW w:w="2171" w:type="dxa"/>
            <w:shd w:val="clear" w:color="auto" w:fill="auto"/>
          </w:tcPr>
          <w:p w14:paraId="117BF932" w14:textId="77777777" w:rsidR="008A1B17" w:rsidRPr="008A3348" w:rsidRDefault="008A1B17" w:rsidP="00AC7D77">
            <w:pPr>
              <w:spacing w:before="120" w:line="276" w:lineRule="auto"/>
              <w:rPr>
                <w:rFonts w:ascii="Arial" w:hAnsi="Arial" w:cs="Arial"/>
              </w:rPr>
            </w:pPr>
            <w:r w:rsidRPr="008A3348">
              <w:rPr>
                <w:rFonts w:ascii="Arial" w:hAnsi="Arial" w:cs="Arial"/>
              </w:rPr>
              <w:t>54 Derwent Close Dronfield S18 2FQ</w:t>
            </w:r>
          </w:p>
        </w:tc>
        <w:tc>
          <w:tcPr>
            <w:tcW w:w="2778" w:type="dxa"/>
            <w:shd w:val="clear" w:color="auto" w:fill="auto"/>
          </w:tcPr>
          <w:p w14:paraId="5C13A511" w14:textId="77777777" w:rsidR="008A1B17" w:rsidRPr="008A3348" w:rsidRDefault="008A1B17" w:rsidP="00AC7D77">
            <w:pPr>
              <w:spacing w:before="120" w:line="276" w:lineRule="auto"/>
              <w:rPr>
                <w:rFonts w:ascii="Arial" w:hAnsi="Arial" w:cs="Arial"/>
              </w:rPr>
            </w:pPr>
            <w:r w:rsidRPr="008A3348">
              <w:rPr>
                <w:rFonts w:ascii="Arial" w:hAnsi="Arial" w:cs="Arial"/>
              </w:rPr>
              <w:t>Construction of two storey side extension (Amended Plans)</w:t>
            </w:r>
          </w:p>
        </w:tc>
      </w:tr>
      <w:tr w:rsidR="008A1B17" w:rsidRPr="00F01510" w14:paraId="65B04579" w14:textId="77777777" w:rsidTr="00AC7D77">
        <w:tc>
          <w:tcPr>
            <w:tcW w:w="530" w:type="dxa"/>
            <w:shd w:val="clear" w:color="auto" w:fill="auto"/>
          </w:tcPr>
          <w:p w14:paraId="1FDEC7F0" w14:textId="77777777" w:rsidR="008A1B17" w:rsidRPr="00F51190" w:rsidRDefault="008A1B17" w:rsidP="00AC7D77">
            <w:pPr>
              <w:spacing w:before="120" w:line="276" w:lineRule="auto"/>
              <w:rPr>
                <w:rFonts w:ascii="Arial" w:hAnsi="Arial" w:cs="Arial"/>
                <w:b/>
                <w:bCs/>
              </w:rPr>
            </w:pPr>
            <w:r>
              <w:rPr>
                <w:rFonts w:ascii="Arial" w:hAnsi="Arial" w:cs="Arial"/>
                <w:b/>
                <w:bCs/>
              </w:rPr>
              <w:t>2</w:t>
            </w:r>
          </w:p>
        </w:tc>
        <w:tc>
          <w:tcPr>
            <w:tcW w:w="2227" w:type="dxa"/>
            <w:shd w:val="clear" w:color="auto" w:fill="auto"/>
          </w:tcPr>
          <w:p w14:paraId="40A9088C" w14:textId="77777777" w:rsidR="008A1B17" w:rsidRPr="00761222" w:rsidRDefault="008A1B17" w:rsidP="00AC7D77">
            <w:pPr>
              <w:spacing w:before="120" w:line="276" w:lineRule="auto"/>
              <w:rPr>
                <w:rFonts w:ascii="Arial" w:hAnsi="Arial" w:cs="Arial"/>
                <w:b/>
                <w:bCs/>
              </w:rPr>
            </w:pPr>
            <w:r w:rsidRPr="00761222">
              <w:rPr>
                <w:rFonts w:ascii="Arial" w:hAnsi="Arial" w:cs="Arial"/>
                <w:b/>
                <w:bCs/>
              </w:rPr>
              <w:t>22/00970/RM</w:t>
            </w:r>
          </w:p>
        </w:tc>
        <w:tc>
          <w:tcPr>
            <w:tcW w:w="1833" w:type="dxa"/>
            <w:shd w:val="clear" w:color="auto" w:fill="auto"/>
          </w:tcPr>
          <w:p w14:paraId="2FB9ABD7" w14:textId="77777777" w:rsidR="008A1B17" w:rsidRPr="008A3348" w:rsidRDefault="008A1B17" w:rsidP="00AC7D77">
            <w:pPr>
              <w:spacing w:before="120" w:line="276" w:lineRule="auto"/>
              <w:rPr>
                <w:rFonts w:ascii="Arial" w:hAnsi="Arial" w:cs="Arial"/>
                <w:b/>
                <w:bCs/>
              </w:rPr>
            </w:pPr>
            <w:r w:rsidRPr="008A3348">
              <w:rPr>
                <w:rFonts w:ascii="Arial" w:hAnsi="Arial" w:cs="Arial"/>
              </w:rPr>
              <w:t>Mr and Mrs Marshall</w:t>
            </w:r>
          </w:p>
        </w:tc>
        <w:tc>
          <w:tcPr>
            <w:tcW w:w="2171" w:type="dxa"/>
            <w:shd w:val="clear" w:color="auto" w:fill="auto"/>
          </w:tcPr>
          <w:p w14:paraId="01022DCD" w14:textId="77777777" w:rsidR="008A1B17" w:rsidRPr="008A3348" w:rsidRDefault="008A1B17" w:rsidP="00AC7D77">
            <w:pPr>
              <w:spacing w:before="120" w:line="276" w:lineRule="auto"/>
              <w:rPr>
                <w:rFonts w:ascii="Arial" w:hAnsi="Arial" w:cs="Arial"/>
                <w:b/>
                <w:bCs/>
              </w:rPr>
            </w:pPr>
            <w:r w:rsidRPr="008A3348">
              <w:rPr>
                <w:rFonts w:ascii="Arial" w:hAnsi="Arial" w:cs="Arial"/>
              </w:rPr>
              <w:t>85 Northern Common Dronfield Woodhouse Dronfield S18 8XJ</w:t>
            </w:r>
          </w:p>
        </w:tc>
        <w:tc>
          <w:tcPr>
            <w:tcW w:w="2778" w:type="dxa"/>
            <w:shd w:val="clear" w:color="auto" w:fill="auto"/>
          </w:tcPr>
          <w:p w14:paraId="4BA3CB04" w14:textId="77777777" w:rsidR="008A1B17" w:rsidRPr="008A3348" w:rsidRDefault="008A1B17" w:rsidP="00AC7D77">
            <w:pPr>
              <w:spacing w:before="120" w:line="276" w:lineRule="auto"/>
              <w:rPr>
                <w:rFonts w:ascii="Arial" w:hAnsi="Arial" w:cs="Arial"/>
                <w:b/>
                <w:bCs/>
              </w:rPr>
            </w:pPr>
            <w:r w:rsidRPr="008A3348">
              <w:rPr>
                <w:rFonts w:ascii="Arial" w:hAnsi="Arial" w:cs="Arial"/>
              </w:rPr>
              <w:t>Section 73 Application to remove condition 3 (permitted development rights for extensions, outbuildings and means of enclosure which would otherwise not require planning permission) pursuant to application 19/00679/FL</w:t>
            </w:r>
          </w:p>
        </w:tc>
      </w:tr>
      <w:tr w:rsidR="008A1B17" w:rsidRPr="00F01510" w14:paraId="587D36A7" w14:textId="77777777" w:rsidTr="00AC7D77">
        <w:tc>
          <w:tcPr>
            <w:tcW w:w="530" w:type="dxa"/>
            <w:shd w:val="clear" w:color="auto" w:fill="auto"/>
          </w:tcPr>
          <w:p w14:paraId="36662347" w14:textId="77777777" w:rsidR="008A1B17" w:rsidRPr="00F51190" w:rsidRDefault="008A1B17" w:rsidP="00AC7D77">
            <w:pPr>
              <w:spacing w:before="120" w:line="276" w:lineRule="auto"/>
              <w:rPr>
                <w:rFonts w:ascii="Arial" w:hAnsi="Arial" w:cs="Arial"/>
                <w:b/>
                <w:bCs/>
              </w:rPr>
            </w:pPr>
            <w:r>
              <w:rPr>
                <w:rFonts w:ascii="Arial" w:hAnsi="Arial" w:cs="Arial"/>
                <w:b/>
                <w:bCs/>
              </w:rPr>
              <w:t>3</w:t>
            </w:r>
          </w:p>
        </w:tc>
        <w:tc>
          <w:tcPr>
            <w:tcW w:w="2227" w:type="dxa"/>
            <w:shd w:val="clear" w:color="auto" w:fill="auto"/>
          </w:tcPr>
          <w:p w14:paraId="076418FD" w14:textId="77777777" w:rsidR="008A1B17" w:rsidRPr="008A3348" w:rsidRDefault="008A1B17" w:rsidP="00AC7D77">
            <w:pPr>
              <w:spacing w:before="120" w:line="276" w:lineRule="auto"/>
              <w:rPr>
                <w:rFonts w:ascii="Arial" w:hAnsi="Arial" w:cs="Arial"/>
              </w:rPr>
            </w:pPr>
            <w:r w:rsidRPr="008A3348">
              <w:rPr>
                <w:rFonts w:ascii="Arial" w:hAnsi="Arial" w:cs="Arial"/>
                <w:b/>
                <w:bCs/>
              </w:rPr>
              <w:t>22/01021/FLH</w:t>
            </w:r>
          </w:p>
        </w:tc>
        <w:tc>
          <w:tcPr>
            <w:tcW w:w="1833" w:type="dxa"/>
            <w:shd w:val="clear" w:color="auto" w:fill="auto"/>
          </w:tcPr>
          <w:p w14:paraId="261F4C3F" w14:textId="77777777" w:rsidR="008A1B17" w:rsidRPr="008A3348" w:rsidRDefault="008A1B17" w:rsidP="00AC7D77">
            <w:pPr>
              <w:keepNext/>
              <w:spacing w:before="120" w:line="276" w:lineRule="auto"/>
              <w:rPr>
                <w:rFonts w:ascii="Arial" w:hAnsi="Arial" w:cs="Arial"/>
                <w:lang w:eastAsia="en-GB"/>
              </w:rPr>
            </w:pPr>
            <w:r w:rsidRPr="008A3348">
              <w:rPr>
                <w:rFonts w:ascii="Arial" w:hAnsi="Arial" w:cs="Arial"/>
              </w:rPr>
              <w:t>Ms E Cooke</w:t>
            </w:r>
          </w:p>
          <w:p w14:paraId="19BCD86B" w14:textId="77777777" w:rsidR="008A1B17" w:rsidRPr="008A3348" w:rsidRDefault="008A1B17" w:rsidP="00AC7D77">
            <w:pPr>
              <w:spacing w:before="120" w:line="276" w:lineRule="auto"/>
              <w:rPr>
                <w:rFonts w:ascii="Arial" w:hAnsi="Arial" w:cs="Arial"/>
              </w:rPr>
            </w:pPr>
          </w:p>
        </w:tc>
        <w:tc>
          <w:tcPr>
            <w:tcW w:w="2171" w:type="dxa"/>
            <w:shd w:val="clear" w:color="auto" w:fill="auto"/>
          </w:tcPr>
          <w:p w14:paraId="7CC737F1" w14:textId="77777777" w:rsidR="008A1B17" w:rsidRPr="008A3348" w:rsidRDefault="008A1B17" w:rsidP="00AC7D77">
            <w:pPr>
              <w:spacing w:before="120" w:line="276" w:lineRule="auto"/>
              <w:rPr>
                <w:rFonts w:ascii="Arial" w:hAnsi="Arial" w:cs="Arial"/>
              </w:rPr>
            </w:pPr>
            <w:r w:rsidRPr="008A3348">
              <w:rPr>
                <w:rFonts w:ascii="Arial" w:hAnsi="Arial" w:cs="Arial"/>
              </w:rPr>
              <w:t>7 Fletcher Avenue Dronfield S18 1RW</w:t>
            </w:r>
          </w:p>
        </w:tc>
        <w:tc>
          <w:tcPr>
            <w:tcW w:w="2778" w:type="dxa"/>
            <w:shd w:val="clear" w:color="auto" w:fill="auto"/>
          </w:tcPr>
          <w:p w14:paraId="01BA05CD" w14:textId="77777777" w:rsidR="008A1B17" w:rsidRPr="008A3348" w:rsidRDefault="008A1B17" w:rsidP="00AC7D77">
            <w:pPr>
              <w:spacing w:before="120" w:line="276" w:lineRule="auto"/>
              <w:rPr>
                <w:rFonts w:ascii="Arial" w:hAnsi="Arial" w:cs="Arial"/>
              </w:rPr>
            </w:pPr>
            <w:r w:rsidRPr="008A3348">
              <w:rPr>
                <w:rFonts w:ascii="Arial" w:hAnsi="Arial" w:cs="Arial"/>
              </w:rPr>
              <w:t>Proposed single storey rear extension and single storey front extension.</w:t>
            </w:r>
          </w:p>
        </w:tc>
      </w:tr>
      <w:tr w:rsidR="008A1B17" w:rsidRPr="00F01510" w14:paraId="6FEB6506" w14:textId="77777777" w:rsidTr="00AC7D77">
        <w:tc>
          <w:tcPr>
            <w:tcW w:w="530" w:type="dxa"/>
            <w:shd w:val="clear" w:color="auto" w:fill="auto"/>
          </w:tcPr>
          <w:p w14:paraId="56A692D0" w14:textId="77777777" w:rsidR="008A1B17" w:rsidRPr="00F51190" w:rsidRDefault="008A1B17" w:rsidP="00AC7D77">
            <w:pPr>
              <w:spacing w:before="120" w:line="276" w:lineRule="auto"/>
              <w:rPr>
                <w:rFonts w:ascii="Arial" w:hAnsi="Arial" w:cs="Arial"/>
                <w:b/>
                <w:bCs/>
              </w:rPr>
            </w:pPr>
            <w:r>
              <w:rPr>
                <w:rFonts w:ascii="Arial" w:hAnsi="Arial" w:cs="Arial"/>
                <w:b/>
                <w:bCs/>
              </w:rPr>
              <w:t>4</w:t>
            </w:r>
          </w:p>
        </w:tc>
        <w:tc>
          <w:tcPr>
            <w:tcW w:w="2227" w:type="dxa"/>
            <w:shd w:val="clear" w:color="auto" w:fill="auto"/>
          </w:tcPr>
          <w:p w14:paraId="4F5B26DA" w14:textId="77777777" w:rsidR="008A1B17" w:rsidRPr="0031652D" w:rsidRDefault="008A1B17" w:rsidP="00AC7D77">
            <w:pPr>
              <w:spacing w:before="120" w:line="276" w:lineRule="auto"/>
              <w:rPr>
                <w:rFonts w:ascii="Arial" w:hAnsi="Arial" w:cs="Arial"/>
                <w:b/>
                <w:bCs/>
              </w:rPr>
            </w:pPr>
            <w:r w:rsidRPr="0031652D">
              <w:rPr>
                <w:rFonts w:ascii="Arial" w:hAnsi="Arial" w:cs="Arial"/>
                <w:b/>
                <w:bCs/>
              </w:rPr>
              <w:t>22/01025/TPO</w:t>
            </w:r>
          </w:p>
        </w:tc>
        <w:tc>
          <w:tcPr>
            <w:tcW w:w="1833" w:type="dxa"/>
            <w:shd w:val="clear" w:color="auto" w:fill="auto"/>
          </w:tcPr>
          <w:p w14:paraId="76EE6B9C" w14:textId="77777777" w:rsidR="008A1B17" w:rsidRPr="008A3348" w:rsidRDefault="008A1B17" w:rsidP="00AC7D77">
            <w:pPr>
              <w:keepNext/>
              <w:spacing w:before="120" w:line="276" w:lineRule="auto"/>
              <w:rPr>
                <w:rFonts w:ascii="Arial" w:hAnsi="Arial" w:cs="Arial"/>
              </w:rPr>
            </w:pPr>
            <w:r w:rsidRPr="008A3348">
              <w:rPr>
                <w:rFonts w:ascii="Arial" w:hAnsi="Arial" w:cs="Arial"/>
              </w:rPr>
              <w:t>Mr Kevin Bonsall</w:t>
            </w:r>
          </w:p>
        </w:tc>
        <w:tc>
          <w:tcPr>
            <w:tcW w:w="2171" w:type="dxa"/>
            <w:shd w:val="clear" w:color="auto" w:fill="auto"/>
          </w:tcPr>
          <w:p w14:paraId="33A32786" w14:textId="77777777" w:rsidR="008A1B17" w:rsidRPr="008A3348" w:rsidRDefault="008A1B17" w:rsidP="00AC7D77">
            <w:pPr>
              <w:spacing w:before="120" w:line="276" w:lineRule="auto"/>
              <w:rPr>
                <w:rFonts w:ascii="Arial" w:hAnsi="Arial" w:cs="Arial"/>
              </w:rPr>
            </w:pPr>
            <w:r w:rsidRPr="008A3348">
              <w:rPr>
                <w:rFonts w:ascii="Arial" w:hAnsi="Arial" w:cs="Arial"/>
              </w:rPr>
              <w:t>17 Langdale Drive Dronfield S18 2FS</w:t>
            </w:r>
          </w:p>
        </w:tc>
        <w:tc>
          <w:tcPr>
            <w:tcW w:w="2778" w:type="dxa"/>
            <w:shd w:val="clear" w:color="auto" w:fill="auto"/>
          </w:tcPr>
          <w:p w14:paraId="1530103B" w14:textId="77777777" w:rsidR="008A1B17" w:rsidRPr="008A3348" w:rsidRDefault="008A1B17" w:rsidP="00AC7D77">
            <w:pPr>
              <w:spacing w:before="120" w:line="276" w:lineRule="auto"/>
              <w:rPr>
                <w:rFonts w:ascii="Arial" w:hAnsi="Arial" w:cs="Arial"/>
              </w:rPr>
            </w:pPr>
            <w:r w:rsidRPr="008A3348">
              <w:rPr>
                <w:rFonts w:ascii="Arial" w:hAnsi="Arial" w:cs="Arial"/>
              </w:rPr>
              <w:t>Application to reduce crown to 1no Sycamore tree within TPO 98(G1)</w:t>
            </w:r>
          </w:p>
        </w:tc>
      </w:tr>
      <w:tr w:rsidR="008A1B17" w:rsidRPr="00F01510" w14:paraId="294E4518" w14:textId="77777777" w:rsidTr="00AC7D77">
        <w:tc>
          <w:tcPr>
            <w:tcW w:w="530" w:type="dxa"/>
            <w:shd w:val="clear" w:color="auto" w:fill="auto"/>
          </w:tcPr>
          <w:p w14:paraId="348F7CDC" w14:textId="77777777" w:rsidR="008A1B17" w:rsidRPr="00F51190" w:rsidRDefault="008A1B17" w:rsidP="00AC7D77">
            <w:pPr>
              <w:spacing w:before="120" w:line="276" w:lineRule="auto"/>
              <w:rPr>
                <w:rFonts w:ascii="Arial" w:hAnsi="Arial" w:cs="Arial"/>
                <w:b/>
                <w:bCs/>
              </w:rPr>
            </w:pPr>
            <w:r>
              <w:rPr>
                <w:rFonts w:ascii="Arial" w:hAnsi="Arial" w:cs="Arial"/>
                <w:b/>
                <w:bCs/>
              </w:rPr>
              <w:t>5</w:t>
            </w:r>
          </w:p>
        </w:tc>
        <w:tc>
          <w:tcPr>
            <w:tcW w:w="2227" w:type="dxa"/>
            <w:shd w:val="clear" w:color="auto" w:fill="auto"/>
          </w:tcPr>
          <w:p w14:paraId="7FB5CA20" w14:textId="77777777" w:rsidR="008A1B17" w:rsidRPr="0031652D" w:rsidRDefault="008A1B17" w:rsidP="00AC7D77">
            <w:pPr>
              <w:spacing w:before="120" w:line="276" w:lineRule="auto"/>
              <w:rPr>
                <w:rFonts w:ascii="Arial" w:hAnsi="Arial" w:cs="Arial"/>
                <w:b/>
                <w:bCs/>
              </w:rPr>
            </w:pPr>
            <w:r w:rsidRPr="0031652D">
              <w:rPr>
                <w:rFonts w:ascii="Arial" w:hAnsi="Arial" w:cs="Arial"/>
                <w:b/>
                <w:bCs/>
              </w:rPr>
              <w:t>22/01026/TPO</w:t>
            </w:r>
          </w:p>
        </w:tc>
        <w:tc>
          <w:tcPr>
            <w:tcW w:w="1833" w:type="dxa"/>
            <w:shd w:val="clear" w:color="auto" w:fill="auto"/>
          </w:tcPr>
          <w:p w14:paraId="7C183564" w14:textId="77777777" w:rsidR="008A1B17" w:rsidRPr="008A3348" w:rsidRDefault="008A1B17" w:rsidP="00AC7D77">
            <w:pPr>
              <w:keepNext/>
              <w:spacing w:before="120" w:line="276" w:lineRule="auto"/>
              <w:rPr>
                <w:rFonts w:ascii="Arial" w:hAnsi="Arial" w:cs="Arial"/>
              </w:rPr>
            </w:pPr>
            <w:r w:rsidRPr="008A3348">
              <w:rPr>
                <w:rFonts w:ascii="Arial" w:hAnsi="Arial" w:cs="Arial"/>
              </w:rPr>
              <w:t>Mr Paul Lucas</w:t>
            </w:r>
          </w:p>
        </w:tc>
        <w:tc>
          <w:tcPr>
            <w:tcW w:w="2171" w:type="dxa"/>
            <w:shd w:val="clear" w:color="auto" w:fill="auto"/>
          </w:tcPr>
          <w:p w14:paraId="47C542A0" w14:textId="77777777" w:rsidR="008A1B17" w:rsidRPr="008A3348" w:rsidRDefault="008A1B17" w:rsidP="00AC7D77">
            <w:pPr>
              <w:spacing w:before="120" w:line="276" w:lineRule="auto"/>
              <w:rPr>
                <w:rFonts w:ascii="Arial" w:hAnsi="Arial" w:cs="Arial"/>
              </w:rPr>
            </w:pPr>
            <w:r w:rsidRPr="008A3348">
              <w:rPr>
                <w:rFonts w:ascii="Arial" w:hAnsi="Arial" w:cs="Arial"/>
              </w:rPr>
              <w:t>19 Langdale Drive Dronfield S18 2FS</w:t>
            </w:r>
          </w:p>
        </w:tc>
        <w:tc>
          <w:tcPr>
            <w:tcW w:w="2778" w:type="dxa"/>
            <w:shd w:val="clear" w:color="auto" w:fill="auto"/>
          </w:tcPr>
          <w:p w14:paraId="7599D35B" w14:textId="77777777" w:rsidR="008A1B17" w:rsidRPr="008A3348" w:rsidRDefault="008A1B17" w:rsidP="00AC7D77">
            <w:pPr>
              <w:spacing w:before="120" w:line="276" w:lineRule="auto"/>
              <w:rPr>
                <w:rFonts w:ascii="Arial" w:hAnsi="Arial" w:cs="Arial"/>
              </w:rPr>
            </w:pPr>
            <w:r w:rsidRPr="008A3348">
              <w:rPr>
                <w:rFonts w:ascii="Arial" w:hAnsi="Arial" w:cs="Arial"/>
              </w:rPr>
              <w:t>Application to prune 2no Sycamore tree T1 and T2 within TPO 98(G1)</w:t>
            </w:r>
          </w:p>
        </w:tc>
      </w:tr>
      <w:tr w:rsidR="008A1B17" w:rsidRPr="00F01510" w14:paraId="2DD273F2" w14:textId="77777777" w:rsidTr="00AC7D77">
        <w:tc>
          <w:tcPr>
            <w:tcW w:w="530" w:type="dxa"/>
            <w:shd w:val="clear" w:color="auto" w:fill="auto"/>
          </w:tcPr>
          <w:p w14:paraId="3ABD6716" w14:textId="77777777" w:rsidR="008A1B17" w:rsidRPr="00F51190" w:rsidRDefault="008A1B17" w:rsidP="00AC7D77">
            <w:pPr>
              <w:spacing w:before="120" w:line="276" w:lineRule="auto"/>
              <w:rPr>
                <w:rFonts w:ascii="Arial" w:hAnsi="Arial" w:cs="Arial"/>
                <w:b/>
                <w:bCs/>
              </w:rPr>
            </w:pPr>
            <w:r>
              <w:rPr>
                <w:rFonts w:ascii="Arial" w:hAnsi="Arial" w:cs="Arial"/>
                <w:b/>
                <w:bCs/>
              </w:rPr>
              <w:t>6</w:t>
            </w:r>
          </w:p>
        </w:tc>
        <w:tc>
          <w:tcPr>
            <w:tcW w:w="2227" w:type="dxa"/>
            <w:shd w:val="clear" w:color="auto" w:fill="auto"/>
          </w:tcPr>
          <w:p w14:paraId="0F2887C5" w14:textId="77777777" w:rsidR="008A1B17" w:rsidRPr="0031652D" w:rsidRDefault="008A1B17" w:rsidP="00AC7D77">
            <w:pPr>
              <w:spacing w:before="120" w:line="276" w:lineRule="auto"/>
              <w:rPr>
                <w:rFonts w:ascii="Arial" w:hAnsi="Arial" w:cs="Arial"/>
                <w:b/>
                <w:bCs/>
              </w:rPr>
            </w:pPr>
            <w:r w:rsidRPr="0031652D">
              <w:rPr>
                <w:rFonts w:ascii="Arial" w:hAnsi="Arial" w:cs="Arial"/>
                <w:b/>
                <w:bCs/>
              </w:rPr>
              <w:t>22/01036/OL</w:t>
            </w:r>
          </w:p>
        </w:tc>
        <w:tc>
          <w:tcPr>
            <w:tcW w:w="1833" w:type="dxa"/>
            <w:shd w:val="clear" w:color="auto" w:fill="auto"/>
          </w:tcPr>
          <w:p w14:paraId="20ED3CB4" w14:textId="77777777" w:rsidR="008A1B17" w:rsidRPr="008A3348" w:rsidRDefault="008A1B17" w:rsidP="00AC7D77">
            <w:pPr>
              <w:spacing w:before="120" w:line="276" w:lineRule="auto"/>
              <w:rPr>
                <w:rFonts w:ascii="Arial" w:hAnsi="Arial" w:cs="Arial"/>
              </w:rPr>
            </w:pPr>
            <w:r w:rsidRPr="008A3348">
              <w:rPr>
                <w:rFonts w:ascii="Arial" w:hAnsi="Arial" w:cs="Arial"/>
              </w:rPr>
              <w:t>Mr Keith Nutter</w:t>
            </w:r>
          </w:p>
        </w:tc>
        <w:tc>
          <w:tcPr>
            <w:tcW w:w="2171" w:type="dxa"/>
            <w:shd w:val="clear" w:color="auto" w:fill="auto"/>
          </w:tcPr>
          <w:p w14:paraId="483E7857" w14:textId="77777777" w:rsidR="008A1B17" w:rsidRPr="008A3348" w:rsidRDefault="008A1B17" w:rsidP="00AC7D77">
            <w:pPr>
              <w:spacing w:before="120" w:line="276" w:lineRule="auto"/>
              <w:rPr>
                <w:rFonts w:ascii="Arial" w:hAnsi="Arial" w:cs="Arial"/>
              </w:rPr>
            </w:pPr>
            <w:r w:rsidRPr="008A3348">
              <w:rPr>
                <w:rFonts w:ascii="Arial" w:hAnsi="Arial" w:cs="Arial"/>
              </w:rPr>
              <w:t xml:space="preserve">Trent Titanium Ltd </w:t>
            </w:r>
            <w:proofErr w:type="spellStart"/>
            <w:r w:rsidRPr="008A3348">
              <w:rPr>
                <w:rFonts w:ascii="Arial" w:hAnsi="Arial" w:cs="Arial"/>
              </w:rPr>
              <w:t>Wreakes</w:t>
            </w:r>
            <w:proofErr w:type="spellEnd"/>
            <w:r w:rsidRPr="008A3348">
              <w:rPr>
                <w:rFonts w:ascii="Arial" w:hAnsi="Arial" w:cs="Arial"/>
              </w:rPr>
              <w:t xml:space="preserve"> Lane Dronfield S18 1LY</w:t>
            </w:r>
          </w:p>
        </w:tc>
        <w:tc>
          <w:tcPr>
            <w:tcW w:w="2778" w:type="dxa"/>
            <w:shd w:val="clear" w:color="auto" w:fill="auto"/>
          </w:tcPr>
          <w:p w14:paraId="1F9B8F3A" w14:textId="77777777" w:rsidR="008A1B17" w:rsidRPr="008A3348" w:rsidRDefault="008A1B17" w:rsidP="00AC7D77">
            <w:pPr>
              <w:spacing w:before="120" w:line="276" w:lineRule="auto"/>
              <w:rPr>
                <w:rFonts w:ascii="Arial" w:hAnsi="Arial" w:cs="Arial"/>
              </w:rPr>
            </w:pPr>
            <w:r w:rsidRPr="008A3348">
              <w:rPr>
                <w:rFonts w:ascii="Arial" w:hAnsi="Arial" w:cs="Arial"/>
              </w:rPr>
              <w:t xml:space="preserve">Application for the proposed demolition of existing buildings and erection of a Class E </w:t>
            </w:r>
            <w:proofErr w:type="spellStart"/>
            <w:r w:rsidRPr="008A3348">
              <w:rPr>
                <w:rFonts w:ascii="Arial" w:hAnsi="Arial" w:cs="Arial"/>
              </w:rPr>
              <w:t>foodstore</w:t>
            </w:r>
            <w:proofErr w:type="spellEnd"/>
            <w:r w:rsidRPr="008A3348">
              <w:rPr>
                <w:rFonts w:ascii="Arial" w:hAnsi="Arial" w:cs="Arial"/>
              </w:rPr>
              <w:t xml:space="preserve"> together with car parking, access, servicing, and other associated works (Major Development)</w:t>
            </w:r>
          </w:p>
        </w:tc>
      </w:tr>
      <w:tr w:rsidR="002C3454" w:rsidRPr="00F01510" w14:paraId="7FC9F588" w14:textId="77777777" w:rsidTr="00AC7D77">
        <w:tc>
          <w:tcPr>
            <w:tcW w:w="530" w:type="dxa"/>
            <w:shd w:val="clear" w:color="auto" w:fill="auto"/>
          </w:tcPr>
          <w:p w14:paraId="2DD53093" w14:textId="291F2E95" w:rsidR="002C3454" w:rsidRPr="002C3454" w:rsidRDefault="002C3454" w:rsidP="002C3454">
            <w:pPr>
              <w:spacing w:before="120" w:line="276" w:lineRule="auto"/>
              <w:rPr>
                <w:rFonts w:ascii="Arial" w:hAnsi="Arial" w:cs="Arial"/>
                <w:b/>
                <w:bCs/>
              </w:rPr>
            </w:pPr>
            <w:r>
              <w:rPr>
                <w:rFonts w:ascii="Arial" w:hAnsi="Arial" w:cs="Arial"/>
                <w:b/>
                <w:bCs/>
              </w:rPr>
              <w:t>7</w:t>
            </w:r>
          </w:p>
        </w:tc>
        <w:tc>
          <w:tcPr>
            <w:tcW w:w="2227" w:type="dxa"/>
            <w:shd w:val="clear" w:color="auto" w:fill="auto"/>
          </w:tcPr>
          <w:p w14:paraId="66B54B65" w14:textId="32ED08A1" w:rsidR="002C3454" w:rsidRPr="002C3454" w:rsidRDefault="002C3454" w:rsidP="002C3454">
            <w:pPr>
              <w:spacing w:before="120" w:line="276" w:lineRule="auto"/>
              <w:rPr>
                <w:rFonts w:ascii="Arial" w:hAnsi="Arial" w:cs="Arial"/>
                <w:b/>
                <w:bCs/>
              </w:rPr>
            </w:pPr>
            <w:r w:rsidRPr="002C3454">
              <w:rPr>
                <w:rFonts w:ascii="Arial" w:hAnsi="Arial" w:cs="Arial"/>
                <w:b/>
                <w:bCs/>
              </w:rPr>
              <w:t>22/01144/FLH</w:t>
            </w:r>
          </w:p>
        </w:tc>
        <w:tc>
          <w:tcPr>
            <w:tcW w:w="1833" w:type="dxa"/>
            <w:shd w:val="clear" w:color="auto" w:fill="auto"/>
          </w:tcPr>
          <w:p w14:paraId="541A5348" w14:textId="4A70CAF3" w:rsidR="002C3454" w:rsidRPr="008A3348" w:rsidRDefault="002C3454" w:rsidP="002C3454">
            <w:pPr>
              <w:spacing w:before="120" w:line="276" w:lineRule="auto"/>
              <w:rPr>
                <w:rFonts w:ascii="Arial" w:hAnsi="Arial" w:cs="Arial"/>
              </w:rPr>
            </w:pPr>
            <w:r w:rsidRPr="00883BD1">
              <w:rPr>
                <w:rFonts w:ascii="Arial" w:hAnsi="Arial" w:cs="Arial"/>
              </w:rPr>
              <w:t>Mr And Mrs Bond</w:t>
            </w:r>
          </w:p>
        </w:tc>
        <w:tc>
          <w:tcPr>
            <w:tcW w:w="2171" w:type="dxa"/>
            <w:shd w:val="clear" w:color="auto" w:fill="auto"/>
          </w:tcPr>
          <w:p w14:paraId="10F9D916" w14:textId="6426AA89" w:rsidR="002C3454" w:rsidRPr="008A3348" w:rsidRDefault="002C3454" w:rsidP="002C3454">
            <w:pPr>
              <w:spacing w:before="120" w:line="276" w:lineRule="auto"/>
              <w:rPr>
                <w:rFonts w:ascii="Arial" w:hAnsi="Arial" w:cs="Arial"/>
              </w:rPr>
            </w:pPr>
            <w:r w:rsidRPr="00883BD1">
              <w:rPr>
                <w:rFonts w:ascii="Arial" w:hAnsi="Arial" w:cs="Arial"/>
              </w:rPr>
              <w:t xml:space="preserve">163 </w:t>
            </w:r>
            <w:proofErr w:type="spellStart"/>
            <w:r w:rsidRPr="00883BD1">
              <w:rPr>
                <w:rFonts w:ascii="Arial" w:hAnsi="Arial" w:cs="Arial"/>
              </w:rPr>
              <w:t>Longcroft</w:t>
            </w:r>
            <w:proofErr w:type="spellEnd"/>
            <w:r w:rsidRPr="00883BD1">
              <w:rPr>
                <w:rFonts w:ascii="Arial" w:hAnsi="Arial" w:cs="Arial"/>
              </w:rPr>
              <w:t xml:space="preserve"> Road Dronfield Woodhouse Dronfield S18 8XW</w:t>
            </w:r>
          </w:p>
        </w:tc>
        <w:tc>
          <w:tcPr>
            <w:tcW w:w="2778" w:type="dxa"/>
            <w:shd w:val="clear" w:color="auto" w:fill="auto"/>
          </w:tcPr>
          <w:p w14:paraId="5C09D1FE" w14:textId="3A6936F1" w:rsidR="002C3454" w:rsidRPr="008A3348" w:rsidRDefault="002C3454" w:rsidP="002C3454">
            <w:pPr>
              <w:spacing w:before="120" w:line="276" w:lineRule="auto"/>
              <w:rPr>
                <w:rFonts w:ascii="Arial" w:hAnsi="Arial" w:cs="Arial"/>
              </w:rPr>
            </w:pPr>
            <w:r w:rsidRPr="00883BD1">
              <w:rPr>
                <w:rFonts w:ascii="Arial" w:hAnsi="Arial" w:cs="Arial"/>
              </w:rPr>
              <w:t>Erection of single storey rear extension, cladding alterations to front, rear dormers and new windows</w:t>
            </w:r>
          </w:p>
        </w:tc>
      </w:tr>
      <w:tr w:rsidR="002C3454" w:rsidRPr="00F01510" w14:paraId="43D367F3" w14:textId="77777777" w:rsidTr="00AC7D77">
        <w:tc>
          <w:tcPr>
            <w:tcW w:w="530" w:type="dxa"/>
            <w:shd w:val="clear" w:color="auto" w:fill="auto"/>
          </w:tcPr>
          <w:p w14:paraId="74BB5538" w14:textId="2C4ACBFE" w:rsidR="002C3454" w:rsidRPr="002C3454" w:rsidRDefault="002C3454" w:rsidP="002C3454">
            <w:pPr>
              <w:spacing w:before="120" w:line="276" w:lineRule="auto"/>
              <w:rPr>
                <w:rFonts w:ascii="Arial" w:hAnsi="Arial" w:cs="Arial"/>
                <w:b/>
                <w:bCs/>
              </w:rPr>
            </w:pPr>
            <w:r>
              <w:rPr>
                <w:rFonts w:ascii="Arial" w:hAnsi="Arial" w:cs="Arial"/>
                <w:b/>
                <w:bCs/>
              </w:rPr>
              <w:lastRenderedPageBreak/>
              <w:t>8</w:t>
            </w:r>
          </w:p>
        </w:tc>
        <w:tc>
          <w:tcPr>
            <w:tcW w:w="2227" w:type="dxa"/>
            <w:shd w:val="clear" w:color="auto" w:fill="auto"/>
          </w:tcPr>
          <w:p w14:paraId="51C132D0" w14:textId="716D87FA" w:rsidR="002C3454" w:rsidRPr="002C3454" w:rsidRDefault="002C3454" w:rsidP="002C3454">
            <w:pPr>
              <w:spacing w:before="120" w:line="276" w:lineRule="auto"/>
              <w:rPr>
                <w:rFonts w:ascii="Arial" w:hAnsi="Arial" w:cs="Arial"/>
                <w:b/>
                <w:bCs/>
              </w:rPr>
            </w:pPr>
            <w:r w:rsidRPr="002C3454">
              <w:rPr>
                <w:rFonts w:ascii="Arial" w:hAnsi="Arial" w:cs="Arial"/>
                <w:b/>
                <w:bCs/>
              </w:rPr>
              <w:t>22/01151/FLH</w:t>
            </w:r>
          </w:p>
        </w:tc>
        <w:tc>
          <w:tcPr>
            <w:tcW w:w="1833" w:type="dxa"/>
            <w:shd w:val="clear" w:color="auto" w:fill="auto"/>
          </w:tcPr>
          <w:p w14:paraId="7BC73DEF" w14:textId="12066627" w:rsidR="002C3454" w:rsidRPr="008A3348" w:rsidRDefault="002C3454" w:rsidP="002C3454">
            <w:pPr>
              <w:spacing w:before="120" w:line="276" w:lineRule="auto"/>
              <w:rPr>
                <w:rFonts w:ascii="Arial" w:hAnsi="Arial" w:cs="Arial"/>
              </w:rPr>
            </w:pPr>
            <w:r w:rsidRPr="00CF1066">
              <w:rPr>
                <w:rFonts w:ascii="Arial" w:hAnsi="Arial" w:cs="Arial"/>
              </w:rPr>
              <w:t>Kerry Appleyard</w:t>
            </w:r>
          </w:p>
        </w:tc>
        <w:tc>
          <w:tcPr>
            <w:tcW w:w="2171" w:type="dxa"/>
            <w:shd w:val="clear" w:color="auto" w:fill="auto"/>
          </w:tcPr>
          <w:p w14:paraId="259FFB01" w14:textId="1A89A20A" w:rsidR="002C3454" w:rsidRPr="008A3348" w:rsidRDefault="002C3454" w:rsidP="002C3454">
            <w:pPr>
              <w:spacing w:before="120" w:line="276" w:lineRule="auto"/>
              <w:rPr>
                <w:rFonts w:ascii="Arial" w:hAnsi="Arial" w:cs="Arial"/>
              </w:rPr>
            </w:pPr>
            <w:r w:rsidRPr="00CF1066">
              <w:rPr>
                <w:rFonts w:ascii="Arial" w:hAnsi="Arial" w:cs="Arial"/>
              </w:rPr>
              <w:t xml:space="preserve">22 </w:t>
            </w:r>
            <w:proofErr w:type="spellStart"/>
            <w:r w:rsidRPr="00CF1066">
              <w:rPr>
                <w:rFonts w:ascii="Arial" w:hAnsi="Arial" w:cs="Arial"/>
              </w:rPr>
              <w:t>Holmley</w:t>
            </w:r>
            <w:proofErr w:type="spellEnd"/>
            <w:r w:rsidRPr="00CF1066">
              <w:rPr>
                <w:rFonts w:ascii="Arial" w:hAnsi="Arial" w:cs="Arial"/>
              </w:rPr>
              <w:t xml:space="preserve"> Lane Dronfield S18 2HR</w:t>
            </w:r>
          </w:p>
        </w:tc>
        <w:tc>
          <w:tcPr>
            <w:tcW w:w="2778" w:type="dxa"/>
            <w:shd w:val="clear" w:color="auto" w:fill="auto"/>
          </w:tcPr>
          <w:p w14:paraId="056D0E8A" w14:textId="2D1A1221" w:rsidR="002C3454" w:rsidRPr="008A3348" w:rsidRDefault="002C3454" w:rsidP="002C3454">
            <w:pPr>
              <w:spacing w:before="120" w:line="276" w:lineRule="auto"/>
              <w:rPr>
                <w:rFonts w:ascii="Arial" w:hAnsi="Arial" w:cs="Arial"/>
              </w:rPr>
            </w:pPr>
            <w:r w:rsidRPr="00CF1066">
              <w:rPr>
                <w:rFonts w:ascii="Arial" w:hAnsi="Arial" w:cs="Arial"/>
              </w:rPr>
              <w:t>Applicat</w:t>
            </w:r>
            <w:r>
              <w:rPr>
                <w:rFonts w:ascii="Arial" w:hAnsi="Arial" w:cs="Arial"/>
              </w:rPr>
              <w:t>i</w:t>
            </w:r>
            <w:r w:rsidRPr="00CF1066">
              <w:rPr>
                <w:rFonts w:ascii="Arial" w:hAnsi="Arial" w:cs="Arial"/>
              </w:rPr>
              <w:t>on for first floor extension with pitched roof (resubmission plans of 22/00878/FLH)</w:t>
            </w:r>
          </w:p>
        </w:tc>
      </w:tr>
      <w:tr w:rsidR="002C3454" w:rsidRPr="00F01510" w14:paraId="4FF3CF75" w14:textId="77777777" w:rsidTr="00AC7D77">
        <w:tc>
          <w:tcPr>
            <w:tcW w:w="530" w:type="dxa"/>
            <w:shd w:val="clear" w:color="auto" w:fill="auto"/>
          </w:tcPr>
          <w:p w14:paraId="7DB6D683" w14:textId="7CF34594" w:rsidR="002C3454" w:rsidRPr="00F51190" w:rsidRDefault="002C3454" w:rsidP="002C3454">
            <w:pPr>
              <w:spacing w:before="120" w:line="276" w:lineRule="auto"/>
              <w:rPr>
                <w:rFonts w:ascii="Arial" w:hAnsi="Arial" w:cs="Arial"/>
                <w:b/>
                <w:bCs/>
              </w:rPr>
            </w:pPr>
            <w:r>
              <w:rPr>
                <w:rFonts w:ascii="Arial" w:hAnsi="Arial" w:cs="Arial"/>
                <w:b/>
                <w:bCs/>
              </w:rPr>
              <w:t>9</w:t>
            </w:r>
          </w:p>
        </w:tc>
        <w:tc>
          <w:tcPr>
            <w:tcW w:w="2227" w:type="dxa"/>
            <w:shd w:val="clear" w:color="auto" w:fill="auto"/>
          </w:tcPr>
          <w:p w14:paraId="6A506A5B" w14:textId="77777777" w:rsidR="002C3454" w:rsidRPr="008A3348" w:rsidRDefault="002C3454" w:rsidP="002C3454">
            <w:pPr>
              <w:spacing w:before="120" w:line="276" w:lineRule="auto"/>
              <w:rPr>
                <w:rFonts w:ascii="Arial" w:hAnsi="Arial" w:cs="Arial"/>
              </w:rPr>
            </w:pPr>
            <w:r w:rsidRPr="008A3348">
              <w:rPr>
                <w:rFonts w:ascii="Arial" w:hAnsi="Arial" w:cs="Arial"/>
                <w:b/>
                <w:bCs/>
              </w:rPr>
              <w:t>22/01058/DISCON</w:t>
            </w:r>
          </w:p>
        </w:tc>
        <w:tc>
          <w:tcPr>
            <w:tcW w:w="1833" w:type="dxa"/>
            <w:shd w:val="clear" w:color="auto" w:fill="auto"/>
          </w:tcPr>
          <w:p w14:paraId="2A0D0E2F" w14:textId="77777777" w:rsidR="002C3454" w:rsidRPr="008A3348" w:rsidRDefault="002C3454" w:rsidP="002C3454">
            <w:pPr>
              <w:spacing w:before="120" w:line="276" w:lineRule="auto"/>
              <w:rPr>
                <w:rFonts w:ascii="Arial" w:hAnsi="Arial" w:cs="Arial"/>
              </w:rPr>
            </w:pPr>
            <w:r w:rsidRPr="008A3348">
              <w:rPr>
                <w:rFonts w:ascii="Arial" w:hAnsi="Arial" w:cs="Arial"/>
              </w:rPr>
              <w:t>Miss Cate Harris</w:t>
            </w:r>
          </w:p>
        </w:tc>
        <w:tc>
          <w:tcPr>
            <w:tcW w:w="2171" w:type="dxa"/>
            <w:shd w:val="clear" w:color="auto" w:fill="auto"/>
          </w:tcPr>
          <w:p w14:paraId="51E5F4D8" w14:textId="77777777" w:rsidR="002C3454" w:rsidRPr="008A3348" w:rsidRDefault="002C3454" w:rsidP="002C3454">
            <w:pPr>
              <w:spacing w:before="120" w:line="276" w:lineRule="auto"/>
              <w:rPr>
                <w:rFonts w:ascii="Arial" w:hAnsi="Arial" w:cs="Arial"/>
              </w:rPr>
            </w:pPr>
            <w:r w:rsidRPr="008A3348">
              <w:rPr>
                <w:rFonts w:ascii="Arial" w:hAnsi="Arial" w:cs="Arial"/>
              </w:rPr>
              <w:t xml:space="preserve">Land To </w:t>
            </w:r>
            <w:proofErr w:type="gramStart"/>
            <w:r w:rsidRPr="008A3348">
              <w:rPr>
                <w:rFonts w:ascii="Arial" w:hAnsi="Arial" w:cs="Arial"/>
              </w:rPr>
              <w:t>The</w:t>
            </w:r>
            <w:proofErr w:type="gramEnd"/>
            <w:r w:rsidRPr="008A3348">
              <w:rPr>
                <w:rFonts w:ascii="Arial" w:hAnsi="Arial" w:cs="Arial"/>
              </w:rPr>
              <w:t xml:space="preserve"> East Of 25 Beechwood Road Dronfield</w:t>
            </w:r>
          </w:p>
        </w:tc>
        <w:tc>
          <w:tcPr>
            <w:tcW w:w="2778" w:type="dxa"/>
            <w:shd w:val="clear" w:color="auto" w:fill="auto"/>
          </w:tcPr>
          <w:p w14:paraId="7DEEDF27" w14:textId="77777777" w:rsidR="002C3454" w:rsidRPr="008A3348" w:rsidRDefault="002C3454" w:rsidP="002C3454">
            <w:pPr>
              <w:spacing w:before="120" w:line="276" w:lineRule="auto"/>
              <w:rPr>
                <w:rFonts w:ascii="Arial" w:hAnsi="Arial" w:cs="Arial"/>
              </w:rPr>
            </w:pPr>
            <w:r w:rsidRPr="008A3348">
              <w:rPr>
                <w:rFonts w:ascii="Arial" w:hAnsi="Arial" w:cs="Arial"/>
              </w:rPr>
              <w:t>Discharge of Condition No. 5 (tree replacement scheme) pursuant of 22/00388/TPO.</w:t>
            </w:r>
          </w:p>
        </w:tc>
      </w:tr>
      <w:tr w:rsidR="002C3454" w:rsidRPr="00F01510" w14:paraId="57584BF7" w14:textId="77777777" w:rsidTr="00AC7D77">
        <w:tc>
          <w:tcPr>
            <w:tcW w:w="530" w:type="dxa"/>
            <w:shd w:val="clear" w:color="auto" w:fill="auto"/>
          </w:tcPr>
          <w:p w14:paraId="576A91BF" w14:textId="48D77F8A" w:rsidR="002C3454" w:rsidRPr="00F51190" w:rsidRDefault="002C3454" w:rsidP="002C3454">
            <w:pPr>
              <w:spacing w:before="120" w:line="276" w:lineRule="auto"/>
              <w:rPr>
                <w:rFonts w:ascii="Arial" w:hAnsi="Arial" w:cs="Arial"/>
                <w:b/>
                <w:bCs/>
              </w:rPr>
            </w:pPr>
            <w:r>
              <w:rPr>
                <w:rFonts w:ascii="Arial" w:hAnsi="Arial" w:cs="Arial"/>
                <w:b/>
                <w:bCs/>
              </w:rPr>
              <w:t>10</w:t>
            </w:r>
          </w:p>
        </w:tc>
        <w:tc>
          <w:tcPr>
            <w:tcW w:w="2227" w:type="dxa"/>
            <w:shd w:val="clear" w:color="auto" w:fill="auto"/>
          </w:tcPr>
          <w:p w14:paraId="2E6628DA" w14:textId="77777777" w:rsidR="002C3454" w:rsidRPr="00761222" w:rsidRDefault="002C3454" w:rsidP="002C3454">
            <w:pPr>
              <w:spacing w:before="120" w:line="276" w:lineRule="auto"/>
              <w:rPr>
                <w:rFonts w:ascii="Arial" w:hAnsi="Arial" w:cs="Arial"/>
                <w:b/>
                <w:bCs/>
              </w:rPr>
            </w:pPr>
            <w:r w:rsidRPr="00761222">
              <w:rPr>
                <w:rFonts w:ascii="Arial" w:hAnsi="Arial" w:cs="Arial"/>
                <w:b/>
                <w:bCs/>
              </w:rPr>
              <w:t>22/01059/FL</w:t>
            </w:r>
          </w:p>
        </w:tc>
        <w:tc>
          <w:tcPr>
            <w:tcW w:w="1833" w:type="dxa"/>
            <w:shd w:val="clear" w:color="auto" w:fill="auto"/>
          </w:tcPr>
          <w:p w14:paraId="2039EC38" w14:textId="77777777" w:rsidR="002C3454" w:rsidRPr="008A3348" w:rsidRDefault="002C3454" w:rsidP="002C3454">
            <w:pPr>
              <w:spacing w:before="120" w:line="276" w:lineRule="auto"/>
              <w:rPr>
                <w:rFonts w:ascii="Arial" w:hAnsi="Arial" w:cs="Arial"/>
              </w:rPr>
            </w:pPr>
            <w:r w:rsidRPr="008A3348">
              <w:rPr>
                <w:rFonts w:ascii="Arial" w:hAnsi="Arial" w:cs="Arial"/>
              </w:rPr>
              <w:t>Mr Luke Denton</w:t>
            </w:r>
          </w:p>
        </w:tc>
        <w:tc>
          <w:tcPr>
            <w:tcW w:w="2171" w:type="dxa"/>
            <w:shd w:val="clear" w:color="auto" w:fill="auto"/>
          </w:tcPr>
          <w:p w14:paraId="6927DC95" w14:textId="77777777" w:rsidR="002C3454" w:rsidRPr="008A3348" w:rsidRDefault="002C3454" w:rsidP="002C3454">
            <w:pPr>
              <w:spacing w:before="120" w:line="276" w:lineRule="auto"/>
              <w:rPr>
                <w:rFonts w:ascii="Arial" w:hAnsi="Arial" w:cs="Arial"/>
              </w:rPr>
            </w:pPr>
            <w:r w:rsidRPr="008A3348">
              <w:rPr>
                <w:rFonts w:ascii="Arial" w:hAnsi="Arial" w:cs="Arial"/>
              </w:rPr>
              <w:t>2 - 4 Summerwood Lane Dronfield S18 1PB</w:t>
            </w:r>
          </w:p>
        </w:tc>
        <w:tc>
          <w:tcPr>
            <w:tcW w:w="2778" w:type="dxa"/>
            <w:shd w:val="clear" w:color="auto" w:fill="auto"/>
          </w:tcPr>
          <w:p w14:paraId="394641D5" w14:textId="77777777" w:rsidR="002C3454" w:rsidRPr="008A3348" w:rsidRDefault="002C3454" w:rsidP="002C3454">
            <w:pPr>
              <w:spacing w:before="120" w:line="276" w:lineRule="auto"/>
              <w:rPr>
                <w:rFonts w:ascii="Arial" w:hAnsi="Arial" w:cs="Arial"/>
              </w:rPr>
            </w:pPr>
            <w:r w:rsidRPr="008A3348">
              <w:rPr>
                <w:rFonts w:ascii="Arial" w:hAnsi="Arial" w:cs="Arial"/>
              </w:rPr>
              <w:t>Application for construction of 2 storey 5 bed dwelling with associated parking and landscaping</w:t>
            </w:r>
          </w:p>
        </w:tc>
      </w:tr>
      <w:tr w:rsidR="002C3454" w:rsidRPr="00F01510" w14:paraId="5F4731EA" w14:textId="77777777" w:rsidTr="00AC7D77">
        <w:tc>
          <w:tcPr>
            <w:tcW w:w="530" w:type="dxa"/>
            <w:shd w:val="clear" w:color="auto" w:fill="auto"/>
          </w:tcPr>
          <w:p w14:paraId="7167166C" w14:textId="40D2D176" w:rsidR="002C3454" w:rsidRPr="00F51190" w:rsidRDefault="002C3454" w:rsidP="002C3454">
            <w:pPr>
              <w:spacing w:before="120" w:line="276" w:lineRule="auto"/>
              <w:rPr>
                <w:rFonts w:ascii="Arial" w:hAnsi="Arial" w:cs="Arial"/>
                <w:b/>
                <w:bCs/>
              </w:rPr>
            </w:pPr>
            <w:r>
              <w:rPr>
                <w:rFonts w:ascii="Arial" w:hAnsi="Arial" w:cs="Arial"/>
                <w:b/>
                <w:bCs/>
              </w:rPr>
              <w:t>11</w:t>
            </w:r>
          </w:p>
        </w:tc>
        <w:tc>
          <w:tcPr>
            <w:tcW w:w="2227" w:type="dxa"/>
            <w:shd w:val="clear" w:color="auto" w:fill="auto"/>
          </w:tcPr>
          <w:p w14:paraId="1AD42951" w14:textId="77777777" w:rsidR="002C3454" w:rsidRPr="00761222" w:rsidRDefault="002C3454" w:rsidP="002C3454">
            <w:pPr>
              <w:spacing w:before="120" w:line="276" w:lineRule="auto"/>
              <w:rPr>
                <w:rFonts w:ascii="Arial" w:hAnsi="Arial" w:cs="Arial"/>
                <w:b/>
                <w:bCs/>
              </w:rPr>
            </w:pPr>
            <w:r w:rsidRPr="00761222">
              <w:rPr>
                <w:rFonts w:ascii="Arial" w:hAnsi="Arial" w:cs="Arial"/>
                <w:b/>
                <w:bCs/>
              </w:rPr>
              <w:t>22/01062/FLH</w:t>
            </w:r>
          </w:p>
        </w:tc>
        <w:tc>
          <w:tcPr>
            <w:tcW w:w="1833" w:type="dxa"/>
            <w:shd w:val="clear" w:color="auto" w:fill="auto"/>
          </w:tcPr>
          <w:p w14:paraId="5841DA79" w14:textId="77777777" w:rsidR="002C3454" w:rsidRPr="008A3348" w:rsidRDefault="002C3454" w:rsidP="002C3454">
            <w:pPr>
              <w:spacing w:before="120" w:line="276" w:lineRule="auto"/>
              <w:rPr>
                <w:rFonts w:ascii="Arial" w:hAnsi="Arial" w:cs="Arial"/>
              </w:rPr>
            </w:pPr>
            <w:r w:rsidRPr="008A3348">
              <w:rPr>
                <w:rFonts w:ascii="Arial" w:hAnsi="Arial" w:cs="Arial"/>
              </w:rPr>
              <w:t>Mr Christopher Naylor</w:t>
            </w:r>
          </w:p>
        </w:tc>
        <w:tc>
          <w:tcPr>
            <w:tcW w:w="2171" w:type="dxa"/>
            <w:shd w:val="clear" w:color="auto" w:fill="auto"/>
          </w:tcPr>
          <w:p w14:paraId="716729D2" w14:textId="77777777" w:rsidR="002C3454" w:rsidRPr="008A3348" w:rsidRDefault="002C3454" w:rsidP="002C3454">
            <w:pPr>
              <w:spacing w:before="120" w:line="276" w:lineRule="auto"/>
              <w:rPr>
                <w:rFonts w:ascii="Arial" w:hAnsi="Arial" w:cs="Arial"/>
              </w:rPr>
            </w:pPr>
            <w:r w:rsidRPr="008A3348">
              <w:rPr>
                <w:rFonts w:ascii="Arial" w:hAnsi="Arial" w:cs="Arial"/>
              </w:rPr>
              <w:t>29 Falcon Road Dronfield S18 2ED</w:t>
            </w:r>
          </w:p>
        </w:tc>
        <w:tc>
          <w:tcPr>
            <w:tcW w:w="2778" w:type="dxa"/>
            <w:shd w:val="clear" w:color="auto" w:fill="auto"/>
          </w:tcPr>
          <w:p w14:paraId="1DBC63A3" w14:textId="77777777" w:rsidR="002C3454" w:rsidRPr="008A3348" w:rsidRDefault="002C3454" w:rsidP="002C3454">
            <w:pPr>
              <w:spacing w:before="120" w:line="276" w:lineRule="auto"/>
              <w:rPr>
                <w:rFonts w:ascii="Arial" w:hAnsi="Arial" w:cs="Arial"/>
              </w:rPr>
            </w:pPr>
            <w:r w:rsidRPr="008A3348">
              <w:rPr>
                <w:rFonts w:ascii="Arial" w:hAnsi="Arial" w:cs="Arial"/>
              </w:rPr>
              <w:t>Two storey Side extension.</w:t>
            </w:r>
          </w:p>
        </w:tc>
      </w:tr>
      <w:tr w:rsidR="002C3454" w:rsidRPr="00F01510" w14:paraId="6C032902" w14:textId="77777777" w:rsidTr="00AC7D77">
        <w:tc>
          <w:tcPr>
            <w:tcW w:w="530" w:type="dxa"/>
            <w:shd w:val="clear" w:color="auto" w:fill="auto"/>
          </w:tcPr>
          <w:p w14:paraId="4952C5B5" w14:textId="75CF7799" w:rsidR="002C3454" w:rsidRPr="00F51190" w:rsidRDefault="002C3454" w:rsidP="002C3454">
            <w:pPr>
              <w:spacing w:before="120" w:line="276" w:lineRule="auto"/>
              <w:rPr>
                <w:rFonts w:ascii="Arial" w:hAnsi="Arial" w:cs="Arial"/>
                <w:b/>
                <w:bCs/>
              </w:rPr>
            </w:pPr>
            <w:r>
              <w:rPr>
                <w:rFonts w:ascii="Arial" w:hAnsi="Arial" w:cs="Arial"/>
                <w:b/>
                <w:bCs/>
              </w:rPr>
              <w:t>12</w:t>
            </w:r>
          </w:p>
        </w:tc>
        <w:tc>
          <w:tcPr>
            <w:tcW w:w="2227" w:type="dxa"/>
            <w:shd w:val="clear" w:color="auto" w:fill="auto"/>
          </w:tcPr>
          <w:p w14:paraId="07779995" w14:textId="77777777" w:rsidR="002C3454" w:rsidRPr="008A3348" w:rsidRDefault="002C3454" w:rsidP="002C3454">
            <w:pPr>
              <w:spacing w:before="120" w:line="276" w:lineRule="auto"/>
              <w:rPr>
                <w:rFonts w:ascii="Arial" w:hAnsi="Arial" w:cs="Arial"/>
              </w:rPr>
            </w:pPr>
            <w:r w:rsidRPr="008A3348">
              <w:rPr>
                <w:rFonts w:ascii="Arial" w:hAnsi="Arial" w:cs="Arial"/>
                <w:b/>
                <w:bCs/>
              </w:rPr>
              <w:t>22/01063/FLHPD</w:t>
            </w:r>
          </w:p>
        </w:tc>
        <w:tc>
          <w:tcPr>
            <w:tcW w:w="1833" w:type="dxa"/>
            <w:shd w:val="clear" w:color="auto" w:fill="auto"/>
          </w:tcPr>
          <w:p w14:paraId="124BA107" w14:textId="77777777" w:rsidR="002C3454" w:rsidRPr="008A3348" w:rsidRDefault="002C3454" w:rsidP="002C3454">
            <w:pPr>
              <w:keepNext/>
              <w:spacing w:before="120" w:line="276" w:lineRule="auto"/>
              <w:rPr>
                <w:rFonts w:ascii="Arial" w:hAnsi="Arial" w:cs="Arial"/>
                <w:lang w:eastAsia="en-GB"/>
              </w:rPr>
            </w:pPr>
            <w:r w:rsidRPr="008A3348">
              <w:rPr>
                <w:rFonts w:ascii="Arial" w:hAnsi="Arial" w:cs="Arial"/>
              </w:rPr>
              <w:t>Mr Ben Cantrell</w:t>
            </w:r>
          </w:p>
          <w:p w14:paraId="7A6D5059" w14:textId="77777777" w:rsidR="002C3454" w:rsidRPr="008A3348" w:rsidRDefault="002C3454" w:rsidP="002C3454">
            <w:pPr>
              <w:spacing w:before="120" w:line="276" w:lineRule="auto"/>
              <w:rPr>
                <w:rFonts w:ascii="Arial" w:hAnsi="Arial" w:cs="Arial"/>
              </w:rPr>
            </w:pPr>
          </w:p>
        </w:tc>
        <w:tc>
          <w:tcPr>
            <w:tcW w:w="2171" w:type="dxa"/>
            <w:shd w:val="clear" w:color="auto" w:fill="auto"/>
          </w:tcPr>
          <w:p w14:paraId="4EB0591F" w14:textId="77777777" w:rsidR="002C3454" w:rsidRPr="008A3348" w:rsidRDefault="002C3454" w:rsidP="002C3454">
            <w:pPr>
              <w:spacing w:before="120" w:line="276" w:lineRule="auto"/>
              <w:rPr>
                <w:rFonts w:ascii="Arial" w:hAnsi="Arial" w:cs="Arial"/>
              </w:rPr>
            </w:pPr>
            <w:r w:rsidRPr="008A3348">
              <w:rPr>
                <w:rFonts w:ascii="Arial" w:hAnsi="Arial" w:cs="Arial"/>
              </w:rPr>
              <w:t>116 Stonelow Road Dronfield S18 2EP</w:t>
            </w:r>
          </w:p>
        </w:tc>
        <w:tc>
          <w:tcPr>
            <w:tcW w:w="2778" w:type="dxa"/>
            <w:shd w:val="clear" w:color="auto" w:fill="auto"/>
          </w:tcPr>
          <w:p w14:paraId="5E57DE97" w14:textId="77777777" w:rsidR="002C3454" w:rsidRPr="008A3348" w:rsidRDefault="002C3454" w:rsidP="002C3454">
            <w:pPr>
              <w:spacing w:before="120" w:line="276" w:lineRule="auto"/>
              <w:rPr>
                <w:rFonts w:ascii="Arial" w:hAnsi="Arial" w:cs="Arial"/>
              </w:rPr>
            </w:pPr>
            <w:r w:rsidRPr="008A3348">
              <w:rPr>
                <w:rFonts w:ascii="Arial" w:hAnsi="Arial" w:cs="Arial"/>
              </w:rPr>
              <w:t>Application under the Neighbour Notification Scheme for Single storey Rear extension.</w:t>
            </w:r>
          </w:p>
        </w:tc>
      </w:tr>
      <w:tr w:rsidR="002C3454" w:rsidRPr="00F01510" w14:paraId="5C80C731" w14:textId="77777777" w:rsidTr="00AC7D77">
        <w:tc>
          <w:tcPr>
            <w:tcW w:w="530" w:type="dxa"/>
            <w:shd w:val="clear" w:color="auto" w:fill="auto"/>
          </w:tcPr>
          <w:p w14:paraId="22C28C93" w14:textId="2F985E8F" w:rsidR="002C3454" w:rsidRPr="00F51190" w:rsidRDefault="002C3454" w:rsidP="002C3454">
            <w:pPr>
              <w:spacing w:before="120" w:line="276" w:lineRule="auto"/>
              <w:rPr>
                <w:rFonts w:ascii="Arial" w:hAnsi="Arial" w:cs="Arial"/>
                <w:b/>
                <w:bCs/>
              </w:rPr>
            </w:pPr>
            <w:r>
              <w:rPr>
                <w:rFonts w:ascii="Arial" w:hAnsi="Arial" w:cs="Arial"/>
                <w:b/>
                <w:bCs/>
              </w:rPr>
              <w:t>13</w:t>
            </w:r>
          </w:p>
        </w:tc>
        <w:tc>
          <w:tcPr>
            <w:tcW w:w="2227" w:type="dxa"/>
            <w:shd w:val="clear" w:color="auto" w:fill="auto"/>
          </w:tcPr>
          <w:p w14:paraId="1C979575" w14:textId="77777777" w:rsidR="002C3454" w:rsidRPr="00761222" w:rsidRDefault="002C3454" w:rsidP="002C3454">
            <w:pPr>
              <w:spacing w:before="120" w:line="276" w:lineRule="auto"/>
              <w:rPr>
                <w:rFonts w:ascii="Arial" w:hAnsi="Arial" w:cs="Arial"/>
                <w:b/>
                <w:bCs/>
              </w:rPr>
            </w:pPr>
            <w:r w:rsidRPr="00761222">
              <w:rPr>
                <w:rFonts w:ascii="Arial" w:hAnsi="Arial" w:cs="Arial"/>
                <w:b/>
                <w:bCs/>
              </w:rPr>
              <w:t>22/01068/FL</w:t>
            </w:r>
          </w:p>
        </w:tc>
        <w:tc>
          <w:tcPr>
            <w:tcW w:w="1833" w:type="dxa"/>
            <w:shd w:val="clear" w:color="auto" w:fill="auto"/>
          </w:tcPr>
          <w:p w14:paraId="7E4D69DD" w14:textId="77777777" w:rsidR="002C3454" w:rsidRPr="008A3348" w:rsidRDefault="002C3454" w:rsidP="002C3454">
            <w:pPr>
              <w:spacing w:before="120" w:line="276" w:lineRule="auto"/>
              <w:rPr>
                <w:rFonts w:ascii="Arial" w:hAnsi="Arial" w:cs="Arial"/>
              </w:rPr>
            </w:pPr>
            <w:r w:rsidRPr="008A3348">
              <w:rPr>
                <w:rFonts w:ascii="Arial" w:hAnsi="Arial" w:cs="Arial"/>
              </w:rPr>
              <w:t xml:space="preserve">Mr Abul </w:t>
            </w:r>
            <w:proofErr w:type="spellStart"/>
            <w:r w:rsidRPr="008A3348">
              <w:rPr>
                <w:rFonts w:ascii="Arial" w:hAnsi="Arial" w:cs="Arial"/>
              </w:rPr>
              <w:t>Khayere</w:t>
            </w:r>
            <w:proofErr w:type="spellEnd"/>
          </w:p>
        </w:tc>
        <w:tc>
          <w:tcPr>
            <w:tcW w:w="2171" w:type="dxa"/>
            <w:shd w:val="clear" w:color="auto" w:fill="auto"/>
          </w:tcPr>
          <w:p w14:paraId="7AE3449C" w14:textId="77777777" w:rsidR="002C3454" w:rsidRPr="008A3348" w:rsidRDefault="002C3454" w:rsidP="002C3454">
            <w:pPr>
              <w:spacing w:before="120" w:line="276" w:lineRule="auto"/>
              <w:rPr>
                <w:rFonts w:ascii="Arial" w:hAnsi="Arial" w:cs="Arial"/>
              </w:rPr>
            </w:pPr>
            <w:r w:rsidRPr="008A3348">
              <w:rPr>
                <w:rFonts w:ascii="Arial" w:hAnsi="Arial" w:cs="Arial"/>
              </w:rPr>
              <w:t>135 Cemetery Road Dronfield S18 1XX</w:t>
            </w:r>
          </w:p>
        </w:tc>
        <w:tc>
          <w:tcPr>
            <w:tcW w:w="2778" w:type="dxa"/>
            <w:shd w:val="clear" w:color="auto" w:fill="auto"/>
          </w:tcPr>
          <w:p w14:paraId="7BCC024A" w14:textId="77777777" w:rsidR="002C3454" w:rsidRPr="008A3348" w:rsidRDefault="002C3454" w:rsidP="002C3454">
            <w:pPr>
              <w:spacing w:before="120" w:line="276" w:lineRule="auto"/>
              <w:rPr>
                <w:rFonts w:ascii="Arial" w:hAnsi="Arial" w:cs="Arial"/>
              </w:rPr>
            </w:pPr>
            <w:r w:rsidRPr="008A3348">
              <w:rPr>
                <w:rFonts w:ascii="Arial" w:hAnsi="Arial" w:cs="Arial"/>
              </w:rPr>
              <w:t>Application for the demolition of former public house and erection of two detached dwellings. (Public Right of Way)</w:t>
            </w:r>
          </w:p>
        </w:tc>
      </w:tr>
      <w:tr w:rsidR="002C3454" w:rsidRPr="00F01510" w14:paraId="586A81E9" w14:textId="77777777" w:rsidTr="00AC7D77">
        <w:tc>
          <w:tcPr>
            <w:tcW w:w="530" w:type="dxa"/>
            <w:shd w:val="clear" w:color="auto" w:fill="auto"/>
          </w:tcPr>
          <w:p w14:paraId="53669BCF" w14:textId="0B14085B" w:rsidR="002C3454" w:rsidRPr="00F51190" w:rsidRDefault="002C3454" w:rsidP="002C3454">
            <w:pPr>
              <w:spacing w:before="120" w:line="276" w:lineRule="auto"/>
              <w:rPr>
                <w:rFonts w:ascii="Arial" w:hAnsi="Arial" w:cs="Arial"/>
                <w:b/>
                <w:bCs/>
              </w:rPr>
            </w:pPr>
            <w:r>
              <w:rPr>
                <w:rFonts w:ascii="Arial" w:hAnsi="Arial" w:cs="Arial"/>
                <w:b/>
                <w:bCs/>
              </w:rPr>
              <w:t>14</w:t>
            </w:r>
          </w:p>
        </w:tc>
        <w:tc>
          <w:tcPr>
            <w:tcW w:w="2227" w:type="dxa"/>
            <w:shd w:val="clear" w:color="auto" w:fill="auto"/>
          </w:tcPr>
          <w:p w14:paraId="22743B74" w14:textId="77777777" w:rsidR="002C3454" w:rsidRPr="00761222" w:rsidRDefault="002C3454" w:rsidP="002C3454">
            <w:pPr>
              <w:spacing w:before="120" w:line="276" w:lineRule="auto"/>
              <w:rPr>
                <w:rFonts w:ascii="Arial" w:hAnsi="Arial" w:cs="Arial"/>
                <w:b/>
                <w:bCs/>
              </w:rPr>
            </w:pPr>
            <w:r w:rsidRPr="00761222">
              <w:rPr>
                <w:rFonts w:ascii="Arial" w:hAnsi="Arial" w:cs="Arial"/>
                <w:b/>
                <w:bCs/>
              </w:rPr>
              <w:t>22/01069/FL</w:t>
            </w:r>
          </w:p>
        </w:tc>
        <w:tc>
          <w:tcPr>
            <w:tcW w:w="1833" w:type="dxa"/>
            <w:shd w:val="clear" w:color="auto" w:fill="auto"/>
          </w:tcPr>
          <w:p w14:paraId="60199027" w14:textId="77777777" w:rsidR="002C3454" w:rsidRPr="008A3348" w:rsidRDefault="002C3454" w:rsidP="002C3454">
            <w:pPr>
              <w:spacing w:before="120" w:line="276" w:lineRule="auto"/>
              <w:rPr>
                <w:rFonts w:ascii="Arial" w:hAnsi="Arial" w:cs="Arial"/>
              </w:rPr>
            </w:pPr>
            <w:r w:rsidRPr="008A3348">
              <w:rPr>
                <w:rFonts w:ascii="Arial" w:hAnsi="Arial" w:cs="Arial"/>
              </w:rPr>
              <w:t xml:space="preserve">Mr M </w:t>
            </w:r>
            <w:proofErr w:type="spellStart"/>
            <w:r w:rsidRPr="008A3348">
              <w:rPr>
                <w:rFonts w:ascii="Arial" w:hAnsi="Arial" w:cs="Arial"/>
              </w:rPr>
              <w:t>Darl</w:t>
            </w:r>
            <w:proofErr w:type="spellEnd"/>
          </w:p>
        </w:tc>
        <w:tc>
          <w:tcPr>
            <w:tcW w:w="2171" w:type="dxa"/>
            <w:shd w:val="clear" w:color="auto" w:fill="auto"/>
          </w:tcPr>
          <w:p w14:paraId="4FBC1F27" w14:textId="77777777" w:rsidR="002C3454" w:rsidRPr="008A3348" w:rsidRDefault="002C3454" w:rsidP="002C3454">
            <w:pPr>
              <w:spacing w:before="120" w:line="276" w:lineRule="auto"/>
              <w:rPr>
                <w:rFonts w:ascii="Arial" w:hAnsi="Arial" w:cs="Arial"/>
              </w:rPr>
            </w:pPr>
            <w:r w:rsidRPr="008A3348">
              <w:rPr>
                <w:rFonts w:ascii="Arial" w:hAnsi="Arial" w:cs="Arial"/>
              </w:rPr>
              <w:t>26 Chesterfield Road Dronfield S18 2XB</w:t>
            </w:r>
          </w:p>
        </w:tc>
        <w:tc>
          <w:tcPr>
            <w:tcW w:w="2778" w:type="dxa"/>
            <w:shd w:val="clear" w:color="auto" w:fill="auto"/>
          </w:tcPr>
          <w:p w14:paraId="7F040616" w14:textId="77777777" w:rsidR="002C3454" w:rsidRPr="008A3348" w:rsidRDefault="002C3454" w:rsidP="002C3454">
            <w:pPr>
              <w:spacing w:before="120" w:line="276" w:lineRule="auto"/>
              <w:rPr>
                <w:rFonts w:ascii="Arial" w:hAnsi="Arial" w:cs="Arial"/>
              </w:rPr>
            </w:pPr>
            <w:r w:rsidRPr="008A3348">
              <w:rPr>
                <w:rFonts w:ascii="Arial" w:hAnsi="Arial" w:cs="Arial"/>
              </w:rPr>
              <w:t>Application to replace Existing Rear Store and New Shop Front (Conservation Area)</w:t>
            </w:r>
          </w:p>
        </w:tc>
      </w:tr>
      <w:tr w:rsidR="002C3454" w:rsidRPr="00F01510" w14:paraId="3BA16CDA" w14:textId="77777777" w:rsidTr="00AC7D77">
        <w:tc>
          <w:tcPr>
            <w:tcW w:w="530" w:type="dxa"/>
            <w:shd w:val="clear" w:color="auto" w:fill="auto"/>
          </w:tcPr>
          <w:p w14:paraId="0906B4AB" w14:textId="50190AF3" w:rsidR="002C3454" w:rsidRDefault="002C3454" w:rsidP="002C3454">
            <w:pPr>
              <w:spacing w:before="120" w:line="276" w:lineRule="auto"/>
              <w:rPr>
                <w:rFonts w:ascii="Arial" w:hAnsi="Arial" w:cs="Arial"/>
                <w:b/>
                <w:bCs/>
              </w:rPr>
            </w:pPr>
            <w:r>
              <w:rPr>
                <w:rFonts w:ascii="Arial" w:hAnsi="Arial" w:cs="Arial"/>
                <w:b/>
                <w:bCs/>
              </w:rPr>
              <w:t>15</w:t>
            </w:r>
          </w:p>
        </w:tc>
        <w:tc>
          <w:tcPr>
            <w:tcW w:w="2227" w:type="dxa"/>
            <w:shd w:val="clear" w:color="auto" w:fill="auto"/>
          </w:tcPr>
          <w:p w14:paraId="614DC29C" w14:textId="77777777" w:rsidR="002C3454" w:rsidRPr="00761222" w:rsidRDefault="002C3454" w:rsidP="002C3454">
            <w:pPr>
              <w:spacing w:before="120" w:line="276" w:lineRule="auto"/>
              <w:rPr>
                <w:rFonts w:ascii="Arial" w:hAnsi="Arial" w:cs="Arial"/>
                <w:b/>
                <w:bCs/>
              </w:rPr>
            </w:pPr>
            <w:r w:rsidRPr="00761222">
              <w:rPr>
                <w:rFonts w:ascii="Arial" w:hAnsi="Arial" w:cs="Arial"/>
                <w:b/>
                <w:bCs/>
              </w:rPr>
              <w:t>22/01072/FLH</w:t>
            </w:r>
          </w:p>
        </w:tc>
        <w:tc>
          <w:tcPr>
            <w:tcW w:w="1833" w:type="dxa"/>
            <w:shd w:val="clear" w:color="auto" w:fill="auto"/>
          </w:tcPr>
          <w:p w14:paraId="7F2FC73D" w14:textId="77777777" w:rsidR="002C3454" w:rsidRPr="008A3348" w:rsidRDefault="002C3454" w:rsidP="002C3454">
            <w:pPr>
              <w:spacing w:before="120" w:line="276" w:lineRule="auto"/>
              <w:rPr>
                <w:rFonts w:ascii="Arial" w:hAnsi="Arial" w:cs="Arial"/>
              </w:rPr>
            </w:pPr>
            <w:r w:rsidRPr="008A3348">
              <w:rPr>
                <w:rFonts w:ascii="Arial" w:hAnsi="Arial" w:cs="Arial"/>
              </w:rPr>
              <w:t>Taylor-Cook</w:t>
            </w:r>
          </w:p>
        </w:tc>
        <w:tc>
          <w:tcPr>
            <w:tcW w:w="2171" w:type="dxa"/>
            <w:shd w:val="clear" w:color="auto" w:fill="auto"/>
          </w:tcPr>
          <w:p w14:paraId="66FB76EE" w14:textId="77777777" w:rsidR="002C3454" w:rsidRPr="008A3348" w:rsidRDefault="002C3454" w:rsidP="002C3454">
            <w:pPr>
              <w:spacing w:before="120" w:line="276" w:lineRule="auto"/>
              <w:rPr>
                <w:rFonts w:ascii="Arial" w:hAnsi="Arial" w:cs="Arial"/>
              </w:rPr>
            </w:pPr>
            <w:r w:rsidRPr="008A3348">
              <w:rPr>
                <w:rFonts w:ascii="Arial" w:hAnsi="Arial" w:cs="Arial"/>
              </w:rPr>
              <w:t>58 Green Lane Dronfield S18 2LN</w:t>
            </w:r>
          </w:p>
        </w:tc>
        <w:tc>
          <w:tcPr>
            <w:tcW w:w="2778" w:type="dxa"/>
            <w:shd w:val="clear" w:color="auto" w:fill="auto"/>
          </w:tcPr>
          <w:p w14:paraId="580E6765" w14:textId="77777777" w:rsidR="002C3454" w:rsidRPr="008A3348" w:rsidRDefault="002C3454" w:rsidP="002C3454">
            <w:pPr>
              <w:spacing w:before="120" w:line="276" w:lineRule="auto"/>
              <w:rPr>
                <w:rFonts w:ascii="Arial" w:hAnsi="Arial" w:cs="Arial"/>
              </w:rPr>
            </w:pPr>
            <w:r w:rsidRPr="008A3348">
              <w:rPr>
                <w:rFonts w:ascii="Arial" w:hAnsi="Arial" w:cs="Arial"/>
              </w:rPr>
              <w:t>Application to demolish conservatory and replace with a part single storey and part two storey rear extension, addition of new porch, alteration of fenestration and external landscaping works to boundary</w:t>
            </w:r>
          </w:p>
        </w:tc>
      </w:tr>
      <w:tr w:rsidR="002C3454" w:rsidRPr="00F01510" w14:paraId="6F1DEF7E" w14:textId="77777777" w:rsidTr="00AC7D77">
        <w:tc>
          <w:tcPr>
            <w:tcW w:w="530" w:type="dxa"/>
            <w:shd w:val="clear" w:color="auto" w:fill="auto"/>
          </w:tcPr>
          <w:p w14:paraId="3AD9B4E6" w14:textId="25419A3B" w:rsidR="002C3454" w:rsidRPr="00F51190" w:rsidRDefault="002C3454" w:rsidP="002C3454">
            <w:pPr>
              <w:spacing w:before="120" w:line="276" w:lineRule="auto"/>
              <w:rPr>
                <w:rFonts w:ascii="Arial" w:hAnsi="Arial" w:cs="Arial"/>
                <w:b/>
                <w:bCs/>
              </w:rPr>
            </w:pPr>
            <w:r>
              <w:rPr>
                <w:rFonts w:ascii="Arial" w:hAnsi="Arial" w:cs="Arial"/>
                <w:b/>
                <w:bCs/>
              </w:rPr>
              <w:t>16</w:t>
            </w:r>
          </w:p>
        </w:tc>
        <w:tc>
          <w:tcPr>
            <w:tcW w:w="2227" w:type="dxa"/>
            <w:shd w:val="clear" w:color="auto" w:fill="auto"/>
          </w:tcPr>
          <w:p w14:paraId="4CFD9CE4" w14:textId="77777777" w:rsidR="002C3454" w:rsidRPr="004D5453" w:rsidRDefault="002C3454" w:rsidP="002C3454">
            <w:pPr>
              <w:spacing w:before="120" w:line="276" w:lineRule="auto"/>
              <w:rPr>
                <w:rFonts w:ascii="Arial" w:hAnsi="Arial" w:cs="Arial"/>
                <w:b/>
                <w:bCs/>
              </w:rPr>
            </w:pPr>
            <w:r w:rsidRPr="004D5453">
              <w:rPr>
                <w:rFonts w:ascii="Arial" w:hAnsi="Arial" w:cs="Arial"/>
                <w:b/>
                <w:bCs/>
              </w:rPr>
              <w:t>22/01086/FLH</w:t>
            </w:r>
          </w:p>
        </w:tc>
        <w:tc>
          <w:tcPr>
            <w:tcW w:w="1833" w:type="dxa"/>
            <w:shd w:val="clear" w:color="auto" w:fill="auto"/>
          </w:tcPr>
          <w:p w14:paraId="3878BFA7" w14:textId="77777777" w:rsidR="002C3454" w:rsidRPr="008A3348" w:rsidRDefault="002C3454" w:rsidP="002C3454">
            <w:pPr>
              <w:spacing w:before="120" w:line="276" w:lineRule="auto"/>
              <w:rPr>
                <w:rFonts w:ascii="Arial" w:hAnsi="Arial" w:cs="Arial"/>
              </w:rPr>
            </w:pPr>
            <w:r w:rsidRPr="008A3348">
              <w:rPr>
                <w:rFonts w:ascii="Arial" w:hAnsi="Arial" w:cs="Arial"/>
              </w:rPr>
              <w:t>Mr Hague</w:t>
            </w:r>
          </w:p>
        </w:tc>
        <w:tc>
          <w:tcPr>
            <w:tcW w:w="2171" w:type="dxa"/>
            <w:shd w:val="clear" w:color="auto" w:fill="auto"/>
          </w:tcPr>
          <w:p w14:paraId="0B5D47EE" w14:textId="77777777" w:rsidR="002C3454" w:rsidRPr="008A3348" w:rsidRDefault="002C3454" w:rsidP="002C3454">
            <w:pPr>
              <w:spacing w:before="120" w:line="276" w:lineRule="auto"/>
              <w:rPr>
                <w:rFonts w:ascii="Arial" w:hAnsi="Arial" w:cs="Arial"/>
              </w:rPr>
            </w:pPr>
            <w:r w:rsidRPr="008A3348">
              <w:rPr>
                <w:rFonts w:ascii="Arial" w:hAnsi="Arial" w:cs="Arial"/>
              </w:rPr>
              <w:t xml:space="preserve">11 </w:t>
            </w:r>
            <w:proofErr w:type="spellStart"/>
            <w:r w:rsidRPr="008A3348">
              <w:rPr>
                <w:rFonts w:ascii="Arial" w:hAnsi="Arial" w:cs="Arial"/>
              </w:rPr>
              <w:t>Holmley</w:t>
            </w:r>
            <w:proofErr w:type="spellEnd"/>
            <w:r w:rsidRPr="008A3348">
              <w:rPr>
                <w:rFonts w:ascii="Arial" w:hAnsi="Arial" w:cs="Arial"/>
              </w:rPr>
              <w:t xml:space="preserve"> Bank Dronfield S18 2HP</w:t>
            </w:r>
          </w:p>
        </w:tc>
        <w:tc>
          <w:tcPr>
            <w:tcW w:w="2778" w:type="dxa"/>
            <w:shd w:val="clear" w:color="auto" w:fill="auto"/>
          </w:tcPr>
          <w:p w14:paraId="149D3C45" w14:textId="3E531309" w:rsidR="002C3454" w:rsidRPr="008A3348" w:rsidRDefault="002C3454" w:rsidP="002C3454">
            <w:pPr>
              <w:spacing w:before="120" w:line="276" w:lineRule="auto"/>
              <w:rPr>
                <w:rFonts w:ascii="Arial" w:hAnsi="Arial" w:cs="Arial"/>
              </w:rPr>
            </w:pPr>
            <w:r w:rsidRPr="008A3348">
              <w:rPr>
                <w:rFonts w:ascii="Arial" w:hAnsi="Arial" w:cs="Arial"/>
              </w:rPr>
              <w:t xml:space="preserve">Application for ground floor extension to rear </w:t>
            </w:r>
            <w:r w:rsidRPr="008A3348">
              <w:rPr>
                <w:rFonts w:ascii="Arial" w:hAnsi="Arial" w:cs="Arial"/>
              </w:rPr>
              <w:lastRenderedPageBreak/>
              <w:t>of</w:t>
            </w:r>
            <w:r>
              <w:rPr>
                <w:rFonts w:ascii="Arial" w:hAnsi="Arial" w:cs="Arial"/>
              </w:rPr>
              <w:t>7</w:t>
            </w:r>
            <w:r w:rsidRPr="008A3348">
              <w:rPr>
                <w:rFonts w:ascii="Arial" w:hAnsi="Arial" w:cs="Arial"/>
              </w:rPr>
              <w:t>house in place of existing conservatory</w:t>
            </w:r>
          </w:p>
        </w:tc>
      </w:tr>
      <w:tr w:rsidR="002C3454" w:rsidRPr="00F01510" w14:paraId="1EE6967F" w14:textId="77777777" w:rsidTr="00AC7D77">
        <w:tc>
          <w:tcPr>
            <w:tcW w:w="530" w:type="dxa"/>
            <w:shd w:val="clear" w:color="auto" w:fill="auto"/>
          </w:tcPr>
          <w:p w14:paraId="6A79991A" w14:textId="7A7FC7B0" w:rsidR="002C3454" w:rsidRPr="00F51190" w:rsidRDefault="002C3454" w:rsidP="002C3454">
            <w:pPr>
              <w:spacing w:before="120" w:line="276" w:lineRule="auto"/>
              <w:rPr>
                <w:rFonts w:ascii="Arial" w:hAnsi="Arial" w:cs="Arial"/>
                <w:b/>
                <w:bCs/>
              </w:rPr>
            </w:pPr>
            <w:r>
              <w:rPr>
                <w:rFonts w:ascii="Arial" w:hAnsi="Arial" w:cs="Arial"/>
                <w:b/>
                <w:bCs/>
              </w:rPr>
              <w:lastRenderedPageBreak/>
              <w:t>17</w:t>
            </w:r>
          </w:p>
        </w:tc>
        <w:tc>
          <w:tcPr>
            <w:tcW w:w="2227" w:type="dxa"/>
            <w:shd w:val="clear" w:color="auto" w:fill="auto"/>
          </w:tcPr>
          <w:p w14:paraId="55F35CAD" w14:textId="77777777" w:rsidR="002C3454" w:rsidRPr="004D5453" w:rsidRDefault="002C3454" w:rsidP="002C3454">
            <w:pPr>
              <w:spacing w:before="120" w:line="276" w:lineRule="auto"/>
              <w:rPr>
                <w:rFonts w:ascii="Arial" w:hAnsi="Arial" w:cs="Arial"/>
                <w:b/>
                <w:bCs/>
              </w:rPr>
            </w:pPr>
            <w:r w:rsidRPr="004D5453">
              <w:rPr>
                <w:rFonts w:ascii="Arial" w:hAnsi="Arial" w:cs="Arial"/>
                <w:b/>
                <w:bCs/>
              </w:rPr>
              <w:t>22/01092/TPO</w:t>
            </w:r>
          </w:p>
        </w:tc>
        <w:tc>
          <w:tcPr>
            <w:tcW w:w="1833" w:type="dxa"/>
            <w:shd w:val="clear" w:color="auto" w:fill="auto"/>
          </w:tcPr>
          <w:p w14:paraId="743737B4" w14:textId="77777777" w:rsidR="002C3454" w:rsidRPr="008A3348" w:rsidRDefault="002C3454" w:rsidP="002C3454">
            <w:pPr>
              <w:spacing w:before="120" w:line="276" w:lineRule="auto"/>
              <w:rPr>
                <w:rFonts w:ascii="Arial" w:hAnsi="Arial" w:cs="Arial"/>
              </w:rPr>
            </w:pPr>
            <w:r w:rsidRPr="008A3348">
              <w:rPr>
                <w:rFonts w:ascii="Arial" w:hAnsi="Arial" w:cs="Arial"/>
              </w:rPr>
              <w:t>Mr. R. Burgin</w:t>
            </w:r>
          </w:p>
        </w:tc>
        <w:tc>
          <w:tcPr>
            <w:tcW w:w="2171" w:type="dxa"/>
            <w:shd w:val="clear" w:color="auto" w:fill="auto"/>
          </w:tcPr>
          <w:p w14:paraId="0560F2F3" w14:textId="77777777" w:rsidR="002C3454" w:rsidRPr="008A3348" w:rsidRDefault="002C3454" w:rsidP="002C3454">
            <w:pPr>
              <w:spacing w:before="120" w:line="276" w:lineRule="auto"/>
              <w:rPr>
                <w:rFonts w:ascii="Arial" w:hAnsi="Arial" w:cs="Arial"/>
              </w:rPr>
            </w:pPr>
            <w:r w:rsidRPr="008A3348">
              <w:rPr>
                <w:rFonts w:ascii="Arial" w:hAnsi="Arial" w:cs="Arial"/>
              </w:rPr>
              <w:t xml:space="preserve">22 </w:t>
            </w:r>
            <w:proofErr w:type="spellStart"/>
            <w:r w:rsidRPr="008A3348">
              <w:rPr>
                <w:rFonts w:ascii="Arial" w:hAnsi="Arial" w:cs="Arial"/>
              </w:rPr>
              <w:t>Gardom</w:t>
            </w:r>
            <w:proofErr w:type="spellEnd"/>
            <w:r w:rsidRPr="008A3348">
              <w:rPr>
                <w:rFonts w:ascii="Arial" w:hAnsi="Arial" w:cs="Arial"/>
              </w:rPr>
              <w:t xml:space="preserve"> Close Dronfield Woodhouse Dronfield S18 8ZH</w:t>
            </w:r>
          </w:p>
        </w:tc>
        <w:tc>
          <w:tcPr>
            <w:tcW w:w="2778" w:type="dxa"/>
            <w:shd w:val="clear" w:color="auto" w:fill="auto"/>
          </w:tcPr>
          <w:p w14:paraId="7354FFCF" w14:textId="77777777" w:rsidR="002C3454" w:rsidRPr="008A3348" w:rsidRDefault="002C3454" w:rsidP="002C3454">
            <w:pPr>
              <w:spacing w:before="120" w:line="276" w:lineRule="auto"/>
              <w:rPr>
                <w:rFonts w:ascii="Arial" w:hAnsi="Arial" w:cs="Arial"/>
              </w:rPr>
            </w:pPr>
            <w:r w:rsidRPr="008A3348">
              <w:rPr>
                <w:rFonts w:ascii="Arial" w:hAnsi="Arial" w:cs="Arial"/>
              </w:rPr>
              <w:t>Application to fell 1 No. Elm Tree (T4) covered by NEDDC Tree Preservation Order 103 PT 3</w:t>
            </w:r>
          </w:p>
        </w:tc>
      </w:tr>
      <w:tr w:rsidR="002C3454" w:rsidRPr="00F01510" w14:paraId="4250C564" w14:textId="77777777" w:rsidTr="00AC7D77">
        <w:tc>
          <w:tcPr>
            <w:tcW w:w="530" w:type="dxa"/>
            <w:shd w:val="clear" w:color="auto" w:fill="auto"/>
          </w:tcPr>
          <w:p w14:paraId="0F284801" w14:textId="4CCA623D" w:rsidR="002C3454" w:rsidRPr="00F51190" w:rsidRDefault="002C3454" w:rsidP="002C3454">
            <w:pPr>
              <w:spacing w:before="120" w:line="276" w:lineRule="auto"/>
              <w:rPr>
                <w:rFonts w:ascii="Arial" w:hAnsi="Arial" w:cs="Arial"/>
                <w:b/>
                <w:bCs/>
              </w:rPr>
            </w:pPr>
            <w:r>
              <w:rPr>
                <w:rFonts w:ascii="Arial" w:hAnsi="Arial" w:cs="Arial"/>
                <w:b/>
                <w:bCs/>
              </w:rPr>
              <w:t>18</w:t>
            </w:r>
          </w:p>
        </w:tc>
        <w:tc>
          <w:tcPr>
            <w:tcW w:w="2227" w:type="dxa"/>
            <w:shd w:val="clear" w:color="auto" w:fill="auto"/>
          </w:tcPr>
          <w:p w14:paraId="175EF4E1" w14:textId="77777777" w:rsidR="002C3454" w:rsidRPr="004D5453" w:rsidRDefault="002C3454" w:rsidP="002C3454">
            <w:pPr>
              <w:spacing w:before="120" w:line="276" w:lineRule="auto"/>
              <w:rPr>
                <w:rFonts w:ascii="Arial" w:hAnsi="Arial" w:cs="Arial"/>
                <w:b/>
                <w:bCs/>
              </w:rPr>
            </w:pPr>
            <w:r w:rsidRPr="004D5453">
              <w:rPr>
                <w:rFonts w:ascii="Arial" w:hAnsi="Arial" w:cs="Arial"/>
                <w:b/>
                <w:bCs/>
              </w:rPr>
              <w:t>22/01095/FLH</w:t>
            </w:r>
          </w:p>
        </w:tc>
        <w:tc>
          <w:tcPr>
            <w:tcW w:w="1833" w:type="dxa"/>
            <w:shd w:val="clear" w:color="auto" w:fill="auto"/>
          </w:tcPr>
          <w:p w14:paraId="30E51D27" w14:textId="77777777" w:rsidR="002C3454" w:rsidRPr="008A3348" w:rsidRDefault="002C3454" w:rsidP="002C3454">
            <w:pPr>
              <w:spacing w:before="120" w:line="276" w:lineRule="auto"/>
              <w:rPr>
                <w:rFonts w:ascii="Arial" w:hAnsi="Arial" w:cs="Arial"/>
              </w:rPr>
            </w:pPr>
            <w:r w:rsidRPr="008A3348">
              <w:rPr>
                <w:rFonts w:ascii="Arial" w:hAnsi="Arial" w:cs="Arial"/>
              </w:rPr>
              <w:t>Mr Stephen Aldersley</w:t>
            </w:r>
          </w:p>
        </w:tc>
        <w:tc>
          <w:tcPr>
            <w:tcW w:w="2171" w:type="dxa"/>
            <w:shd w:val="clear" w:color="auto" w:fill="auto"/>
          </w:tcPr>
          <w:p w14:paraId="609C2A99" w14:textId="77777777" w:rsidR="002C3454" w:rsidRPr="008A3348" w:rsidRDefault="002C3454" w:rsidP="002C3454">
            <w:pPr>
              <w:spacing w:before="120" w:line="276" w:lineRule="auto"/>
              <w:rPr>
                <w:rFonts w:ascii="Arial" w:hAnsi="Arial" w:cs="Arial"/>
              </w:rPr>
            </w:pPr>
            <w:r w:rsidRPr="008A3348">
              <w:rPr>
                <w:rFonts w:ascii="Arial" w:hAnsi="Arial" w:cs="Arial"/>
              </w:rPr>
              <w:t>52 Gomersal Lane Dronfield S18 1RU</w:t>
            </w:r>
          </w:p>
        </w:tc>
        <w:tc>
          <w:tcPr>
            <w:tcW w:w="2778" w:type="dxa"/>
            <w:shd w:val="clear" w:color="auto" w:fill="auto"/>
          </w:tcPr>
          <w:p w14:paraId="621B09B8" w14:textId="77777777" w:rsidR="002C3454" w:rsidRPr="008A3348" w:rsidRDefault="002C3454" w:rsidP="002C3454">
            <w:pPr>
              <w:spacing w:before="120" w:line="276" w:lineRule="auto"/>
              <w:rPr>
                <w:rFonts w:ascii="Arial" w:hAnsi="Arial" w:cs="Arial"/>
              </w:rPr>
            </w:pPr>
            <w:r w:rsidRPr="008A3348">
              <w:rPr>
                <w:rFonts w:ascii="Arial" w:hAnsi="Arial" w:cs="Arial"/>
              </w:rPr>
              <w:t>Proposed garage to front of property</w:t>
            </w:r>
          </w:p>
        </w:tc>
      </w:tr>
      <w:tr w:rsidR="002C3454" w:rsidRPr="00F01510" w14:paraId="6C4EFAF5" w14:textId="77777777" w:rsidTr="00AC7D77">
        <w:tc>
          <w:tcPr>
            <w:tcW w:w="530" w:type="dxa"/>
            <w:shd w:val="clear" w:color="auto" w:fill="auto"/>
          </w:tcPr>
          <w:p w14:paraId="2FB1563C" w14:textId="0BC509BB" w:rsidR="002C3454" w:rsidRPr="00F51190" w:rsidRDefault="002C3454" w:rsidP="002C3454">
            <w:pPr>
              <w:spacing w:before="120" w:line="276" w:lineRule="auto"/>
              <w:rPr>
                <w:rFonts w:ascii="Arial" w:hAnsi="Arial" w:cs="Arial"/>
                <w:b/>
                <w:bCs/>
              </w:rPr>
            </w:pPr>
            <w:r>
              <w:rPr>
                <w:rFonts w:ascii="Arial" w:hAnsi="Arial" w:cs="Arial"/>
                <w:b/>
                <w:bCs/>
              </w:rPr>
              <w:t>19</w:t>
            </w:r>
          </w:p>
        </w:tc>
        <w:tc>
          <w:tcPr>
            <w:tcW w:w="2227" w:type="dxa"/>
            <w:shd w:val="clear" w:color="auto" w:fill="auto"/>
          </w:tcPr>
          <w:p w14:paraId="41460B85" w14:textId="77777777" w:rsidR="002C3454" w:rsidRPr="004D5453" w:rsidRDefault="002C3454" w:rsidP="002C3454">
            <w:pPr>
              <w:spacing w:before="120" w:line="276" w:lineRule="auto"/>
              <w:rPr>
                <w:rFonts w:ascii="Arial" w:hAnsi="Arial" w:cs="Arial"/>
                <w:b/>
                <w:bCs/>
              </w:rPr>
            </w:pPr>
            <w:r w:rsidRPr="004D5453">
              <w:rPr>
                <w:rFonts w:ascii="Arial" w:hAnsi="Arial" w:cs="Arial"/>
                <w:b/>
                <w:bCs/>
              </w:rPr>
              <w:t>22/01101/AD</w:t>
            </w:r>
          </w:p>
        </w:tc>
        <w:tc>
          <w:tcPr>
            <w:tcW w:w="1833" w:type="dxa"/>
            <w:shd w:val="clear" w:color="auto" w:fill="auto"/>
          </w:tcPr>
          <w:p w14:paraId="3734D159" w14:textId="77777777" w:rsidR="002C3454" w:rsidRPr="008A3348" w:rsidRDefault="002C3454" w:rsidP="002C3454">
            <w:pPr>
              <w:spacing w:before="120" w:line="276" w:lineRule="auto"/>
              <w:rPr>
                <w:rFonts w:ascii="Arial" w:hAnsi="Arial" w:cs="Arial"/>
              </w:rPr>
            </w:pPr>
            <w:r w:rsidRPr="008A3348">
              <w:rPr>
                <w:rFonts w:ascii="Arial" w:hAnsi="Arial" w:cs="Arial"/>
              </w:rPr>
              <w:t xml:space="preserve">Mr M </w:t>
            </w:r>
            <w:proofErr w:type="spellStart"/>
            <w:r w:rsidRPr="008A3348">
              <w:rPr>
                <w:rFonts w:ascii="Arial" w:hAnsi="Arial" w:cs="Arial"/>
              </w:rPr>
              <w:t>Darl</w:t>
            </w:r>
            <w:proofErr w:type="spellEnd"/>
          </w:p>
        </w:tc>
        <w:tc>
          <w:tcPr>
            <w:tcW w:w="2171" w:type="dxa"/>
            <w:shd w:val="clear" w:color="auto" w:fill="auto"/>
          </w:tcPr>
          <w:p w14:paraId="0050099E" w14:textId="77777777" w:rsidR="002C3454" w:rsidRPr="008A3348" w:rsidRDefault="002C3454" w:rsidP="002C3454">
            <w:pPr>
              <w:spacing w:before="120" w:line="276" w:lineRule="auto"/>
              <w:rPr>
                <w:rFonts w:ascii="Arial" w:hAnsi="Arial" w:cs="Arial"/>
              </w:rPr>
            </w:pPr>
            <w:r w:rsidRPr="008A3348">
              <w:rPr>
                <w:rFonts w:ascii="Arial" w:hAnsi="Arial" w:cs="Arial"/>
              </w:rPr>
              <w:t>26 Chesterfield Road Dronfield S18 2XB</w:t>
            </w:r>
          </w:p>
        </w:tc>
        <w:tc>
          <w:tcPr>
            <w:tcW w:w="2778" w:type="dxa"/>
            <w:shd w:val="clear" w:color="auto" w:fill="auto"/>
          </w:tcPr>
          <w:p w14:paraId="198DB46A" w14:textId="77777777" w:rsidR="002C3454" w:rsidRPr="008A3348" w:rsidRDefault="002C3454" w:rsidP="002C3454">
            <w:pPr>
              <w:spacing w:before="120" w:line="276" w:lineRule="auto"/>
              <w:rPr>
                <w:rFonts w:ascii="Arial" w:hAnsi="Arial" w:cs="Arial"/>
              </w:rPr>
            </w:pPr>
            <w:r w:rsidRPr="008A3348">
              <w:rPr>
                <w:rFonts w:ascii="Arial" w:hAnsi="Arial" w:cs="Arial"/>
              </w:rPr>
              <w:t>Application for advertisement consent for shop name above shop front (Conservation Area)</w:t>
            </w:r>
          </w:p>
        </w:tc>
      </w:tr>
      <w:bookmarkEnd w:id="13"/>
    </w:tbl>
    <w:p w14:paraId="2CFE76E8" w14:textId="77777777" w:rsidR="008A1B17" w:rsidRDefault="008A1B17" w:rsidP="008A1B17">
      <w:pPr>
        <w:rPr>
          <w:rFonts w:cs="Arial"/>
        </w:rPr>
      </w:pPr>
    </w:p>
    <w:p w14:paraId="1AEF17BD" w14:textId="69EDBDE2" w:rsidR="003904C9" w:rsidRDefault="003904C9" w:rsidP="00BB02B8">
      <w:pPr>
        <w:spacing w:after="120"/>
        <w:rPr>
          <w:rFonts w:ascii="Arial" w:hAnsi="Arial" w:cs="Arial"/>
          <w:b/>
          <w:bCs/>
          <w:u w:val="single"/>
        </w:rPr>
      </w:pPr>
    </w:p>
    <w:p w14:paraId="2D1817B7" w14:textId="59F2A2C6" w:rsidR="006F3014" w:rsidRPr="00D407D5" w:rsidRDefault="006F3014" w:rsidP="006F3014">
      <w:pPr>
        <w:rPr>
          <w:rFonts w:ascii="Arial" w:hAnsi="Arial" w:cs="Arial"/>
          <w:b/>
          <w:bCs/>
          <w:u w:val="single"/>
        </w:rPr>
      </w:pPr>
    </w:p>
    <w:p w14:paraId="49466387" w14:textId="77777777" w:rsidR="006F3014" w:rsidRDefault="006F3014" w:rsidP="00617283">
      <w:pPr>
        <w:pStyle w:val="Title"/>
        <w:spacing w:line="276" w:lineRule="auto"/>
        <w:rPr>
          <w:rFonts w:ascii="Arial" w:hAnsi="Arial" w:cs="Arial"/>
        </w:rPr>
      </w:pPr>
    </w:p>
    <w:p w14:paraId="3A241EAE" w14:textId="74C3371C" w:rsidR="006F3014" w:rsidRDefault="006F3014" w:rsidP="006F3014">
      <w:pPr>
        <w:pStyle w:val="Title"/>
        <w:spacing w:line="276" w:lineRule="auto"/>
        <w:jc w:val="left"/>
        <w:rPr>
          <w:rFonts w:ascii="Arial" w:hAnsi="Arial" w:cs="Arial"/>
        </w:rPr>
      </w:pPr>
    </w:p>
    <w:p w14:paraId="2B567B9B" w14:textId="7527C8AF" w:rsidR="0022607B" w:rsidRDefault="00831965" w:rsidP="002C3454">
      <w:pPr>
        <w:pStyle w:val="Title"/>
        <w:spacing w:line="276" w:lineRule="auto"/>
        <w:rPr>
          <w:rFonts w:ascii="Arial" w:hAnsi="Arial" w:cs="Arial"/>
          <w:b w:val="0"/>
          <w:bCs w:val="0"/>
        </w:rPr>
      </w:pPr>
      <w:r w:rsidRPr="006F3014">
        <w:br w:type="page"/>
      </w:r>
      <w:r w:rsidR="00D407D5">
        <w:rPr>
          <w:noProof/>
        </w:rPr>
        <w:lastRenderedPageBreak/>
        <w:drawing>
          <wp:inline distT="0" distB="0" distL="0" distR="0" wp14:anchorId="6AF6DD65" wp14:editId="059BE2A0">
            <wp:extent cx="8539251" cy="6084306"/>
            <wp:effectExtent l="8255" t="0" r="3810" b="381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2"/>
                    <a:stretch>
                      <a:fillRect/>
                    </a:stretch>
                  </pic:blipFill>
                  <pic:spPr>
                    <a:xfrm rot="16200000">
                      <a:off x="0" y="0"/>
                      <a:ext cx="8550637" cy="6092418"/>
                    </a:xfrm>
                    <a:prstGeom prst="rect">
                      <a:avLst/>
                    </a:prstGeom>
                  </pic:spPr>
                </pic:pic>
              </a:graphicData>
            </a:graphic>
          </wp:inline>
        </w:drawing>
      </w:r>
    </w:p>
    <w:p w14:paraId="300E4171" w14:textId="77777777" w:rsidR="00477D58" w:rsidRDefault="00477D58" w:rsidP="0022607B">
      <w:pPr>
        <w:rPr>
          <w:rFonts w:ascii="Arial" w:hAnsi="Arial" w:cs="Arial"/>
          <w:b/>
          <w:bCs/>
          <w:u w:val="single"/>
        </w:rPr>
      </w:pPr>
    </w:p>
    <w:p w14:paraId="1276BBDF" w14:textId="4851C401" w:rsidR="000044A8" w:rsidRDefault="000044A8" w:rsidP="0022607B">
      <w:pPr>
        <w:rPr>
          <w:rFonts w:ascii="Arial" w:hAnsi="Arial" w:cs="Arial"/>
          <w:b/>
          <w:bCs/>
          <w:u w:val="single"/>
        </w:rPr>
      </w:pPr>
    </w:p>
    <w:p w14:paraId="03D936D4" w14:textId="40895EEE" w:rsidR="00D407D5" w:rsidRDefault="00D57D31" w:rsidP="0022607B">
      <w:pPr>
        <w:rPr>
          <w:rFonts w:ascii="Arial" w:hAnsi="Arial" w:cs="Arial"/>
          <w:b/>
          <w:bCs/>
          <w:u w:val="single"/>
        </w:rPr>
      </w:pPr>
      <w:r>
        <w:rPr>
          <w:noProof/>
        </w:rPr>
        <w:lastRenderedPageBreak/>
        <w:drawing>
          <wp:inline distT="0" distB="0" distL="0" distR="0" wp14:anchorId="15ED39AA" wp14:editId="2BCCB94F">
            <wp:extent cx="2514417" cy="6250408"/>
            <wp:effectExtent l="0" t="127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3"/>
                    <a:srcRect l="63315"/>
                    <a:stretch/>
                  </pic:blipFill>
                  <pic:spPr bwMode="auto">
                    <a:xfrm rot="16200000">
                      <a:off x="0" y="0"/>
                      <a:ext cx="2518410" cy="6260334"/>
                    </a:xfrm>
                    <a:prstGeom prst="rect">
                      <a:avLst/>
                    </a:prstGeom>
                    <a:ln>
                      <a:noFill/>
                    </a:ln>
                    <a:extLst>
                      <a:ext uri="{53640926-AAD7-44D8-BBD7-CCE9431645EC}">
                        <a14:shadowObscured xmlns:a14="http://schemas.microsoft.com/office/drawing/2010/main"/>
                      </a:ext>
                    </a:extLst>
                  </pic:spPr>
                </pic:pic>
              </a:graphicData>
            </a:graphic>
          </wp:inline>
        </w:drawing>
      </w:r>
    </w:p>
    <w:p w14:paraId="710B9697" w14:textId="649D1FA8" w:rsidR="00D57D31" w:rsidRDefault="00D57D31" w:rsidP="0022607B">
      <w:pPr>
        <w:rPr>
          <w:rFonts w:ascii="Arial" w:hAnsi="Arial" w:cs="Arial"/>
          <w:b/>
          <w:bCs/>
          <w:u w:val="single"/>
        </w:rPr>
      </w:pPr>
    </w:p>
    <w:p w14:paraId="7AD45328" w14:textId="3E8731A6" w:rsidR="00D57D31" w:rsidRDefault="00D57D31" w:rsidP="0022607B">
      <w:pPr>
        <w:rPr>
          <w:rFonts w:ascii="Arial" w:hAnsi="Arial" w:cs="Arial"/>
          <w:b/>
          <w:bCs/>
          <w:u w:val="single"/>
        </w:rPr>
      </w:pPr>
    </w:p>
    <w:p w14:paraId="63887A8E" w14:textId="05D27DD8" w:rsidR="00D57D31" w:rsidRDefault="00D57D31" w:rsidP="0022607B">
      <w:pPr>
        <w:rPr>
          <w:rFonts w:ascii="Arial" w:hAnsi="Arial" w:cs="Arial"/>
          <w:b/>
          <w:bCs/>
          <w:u w:val="single"/>
        </w:rPr>
      </w:pPr>
    </w:p>
    <w:p w14:paraId="77327C4A" w14:textId="66D72542" w:rsidR="00D57D31" w:rsidRDefault="00D57D31" w:rsidP="0022607B">
      <w:pPr>
        <w:rPr>
          <w:rFonts w:ascii="Arial" w:hAnsi="Arial" w:cs="Arial"/>
          <w:b/>
          <w:bCs/>
          <w:u w:val="single"/>
        </w:rPr>
      </w:pPr>
    </w:p>
    <w:p w14:paraId="66BD30E9" w14:textId="030A55FB" w:rsidR="00D57D31" w:rsidRDefault="00D57D31">
      <w:pPr>
        <w:rPr>
          <w:rFonts w:ascii="Arial" w:hAnsi="Arial" w:cs="Arial"/>
          <w:b/>
          <w:bCs/>
          <w:u w:val="single"/>
        </w:rPr>
      </w:pPr>
      <w:r>
        <w:rPr>
          <w:rFonts w:ascii="Arial" w:hAnsi="Arial" w:cs="Arial"/>
          <w:b/>
          <w:bCs/>
          <w:u w:val="single"/>
        </w:rPr>
        <w:br w:type="page"/>
      </w:r>
    </w:p>
    <w:p w14:paraId="3E9130E9" w14:textId="350C6A73" w:rsidR="00D57D31" w:rsidRDefault="001F75A3" w:rsidP="0022607B">
      <w:pPr>
        <w:rPr>
          <w:rFonts w:ascii="Arial" w:hAnsi="Arial" w:cs="Arial"/>
          <w:b/>
          <w:bCs/>
          <w:u w:val="single"/>
        </w:rPr>
      </w:pPr>
      <w:r>
        <w:rPr>
          <w:noProof/>
        </w:rPr>
        <w:lastRenderedPageBreak/>
        <w:drawing>
          <wp:inline distT="0" distB="0" distL="0" distR="0" wp14:anchorId="758E65DA" wp14:editId="291C12DD">
            <wp:extent cx="8378774" cy="6185217"/>
            <wp:effectExtent l="0" t="8255" r="0" b="0"/>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4"/>
                    <a:stretch>
                      <a:fillRect/>
                    </a:stretch>
                  </pic:blipFill>
                  <pic:spPr>
                    <a:xfrm rot="16200000">
                      <a:off x="0" y="0"/>
                      <a:ext cx="8393464" cy="6196061"/>
                    </a:xfrm>
                    <a:prstGeom prst="rect">
                      <a:avLst/>
                    </a:prstGeom>
                  </pic:spPr>
                </pic:pic>
              </a:graphicData>
            </a:graphic>
          </wp:inline>
        </w:drawing>
      </w:r>
    </w:p>
    <w:p w14:paraId="385C802A" w14:textId="4FADA28C" w:rsidR="001F75A3" w:rsidRDefault="001F75A3" w:rsidP="0022607B">
      <w:pPr>
        <w:rPr>
          <w:rFonts w:ascii="Arial" w:hAnsi="Arial" w:cs="Arial"/>
          <w:b/>
          <w:bCs/>
          <w:u w:val="single"/>
        </w:rPr>
      </w:pPr>
    </w:p>
    <w:p w14:paraId="5341C626" w14:textId="1D5B9239" w:rsidR="001F75A3" w:rsidRDefault="001F75A3" w:rsidP="0022607B">
      <w:pPr>
        <w:rPr>
          <w:rFonts w:ascii="Arial" w:hAnsi="Arial" w:cs="Arial"/>
          <w:b/>
          <w:bCs/>
          <w:u w:val="single"/>
        </w:rPr>
      </w:pPr>
    </w:p>
    <w:p w14:paraId="5D055631" w14:textId="01687E6D" w:rsidR="001F75A3" w:rsidRPr="00114B6A" w:rsidRDefault="00C31F28" w:rsidP="0022607B">
      <w:pPr>
        <w:rPr>
          <w:rFonts w:ascii="Arial" w:hAnsi="Arial" w:cs="Arial"/>
          <w:b/>
          <w:bCs/>
          <w:u w:val="single"/>
        </w:rPr>
      </w:pPr>
      <w:r>
        <w:rPr>
          <w:noProof/>
        </w:rPr>
        <w:lastRenderedPageBreak/>
        <w:drawing>
          <wp:inline distT="0" distB="0" distL="0" distR="0" wp14:anchorId="20C6CD81" wp14:editId="64BC9A48">
            <wp:extent cx="3938077" cy="6203295"/>
            <wp:effectExtent l="0" t="8572"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rotWithShape="1">
                    <a:blip r:embed="rId15"/>
                    <a:srcRect l="37293"/>
                    <a:stretch/>
                  </pic:blipFill>
                  <pic:spPr bwMode="auto">
                    <a:xfrm rot="16200000">
                      <a:off x="0" y="0"/>
                      <a:ext cx="3938848" cy="6204510"/>
                    </a:xfrm>
                    <a:prstGeom prst="rect">
                      <a:avLst/>
                    </a:prstGeom>
                    <a:ln>
                      <a:noFill/>
                    </a:ln>
                    <a:extLst>
                      <a:ext uri="{53640926-AAD7-44D8-BBD7-CCE9431645EC}">
                        <a14:shadowObscured xmlns:a14="http://schemas.microsoft.com/office/drawing/2010/main"/>
                      </a:ext>
                    </a:extLst>
                  </pic:spPr>
                </pic:pic>
              </a:graphicData>
            </a:graphic>
          </wp:inline>
        </w:drawing>
      </w:r>
    </w:p>
    <w:sectPr w:rsidR="001F75A3" w:rsidRPr="00114B6A" w:rsidSect="00283AF4">
      <w:headerReference w:type="default" r:id="rId16"/>
      <w:footerReference w:type="default" r:id="rId17"/>
      <w:pgSz w:w="11906" w:h="16838"/>
      <w:pgMar w:top="1001" w:right="1440" w:bottom="1440" w:left="1440" w:header="708" w:footer="708" w:gutter="0"/>
      <w:pgNumType w:start="7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FF92" w14:textId="77777777" w:rsidR="00471EF7" w:rsidRDefault="00471EF7" w:rsidP="008D4960">
      <w:pPr>
        <w:spacing w:after="0" w:line="240" w:lineRule="auto"/>
      </w:pPr>
      <w:r>
        <w:separator/>
      </w:r>
    </w:p>
  </w:endnote>
  <w:endnote w:type="continuationSeparator" w:id="0">
    <w:p w14:paraId="334AE3A7" w14:textId="77777777" w:rsidR="00471EF7" w:rsidRDefault="00471EF7" w:rsidP="008D4960">
      <w:pPr>
        <w:spacing w:after="0" w:line="240" w:lineRule="auto"/>
      </w:pPr>
      <w:r>
        <w:continuationSeparator/>
      </w:r>
    </w:p>
  </w:endnote>
  <w:endnote w:type="continuationNotice" w:id="1">
    <w:p w14:paraId="010D845B" w14:textId="77777777" w:rsidR="00471EF7" w:rsidRDefault="00471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CB39" w14:textId="3ED3D66C" w:rsidR="004C472D" w:rsidRPr="004C472D" w:rsidRDefault="001732F9">
    <w:pPr>
      <w:pStyle w:val="Footer"/>
      <w:jc w:val="cente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68C8B8ED" wp14:editId="36E0B796">
              <wp:simplePos x="0" y="0"/>
              <wp:positionH relativeFrom="column">
                <wp:posOffset>4625788</wp:posOffset>
              </wp:positionH>
              <wp:positionV relativeFrom="paragraph">
                <wp:posOffset>93532</wp:posOffset>
              </wp:positionV>
              <wp:extent cx="923925" cy="44823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23925" cy="44823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C19A5" id="Rectangle 5" o:spid="_x0000_s1026" style="position:absolute;margin-left:364.25pt;margin-top:7.35pt;width:72.75pt;height:35.3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" filled="f" strokecolor="black [3213]" strokeweight="1.5pt"/>
          </w:pict>
        </mc:Fallback>
      </mc:AlternateContent>
    </w:r>
    <w:r w:rsidR="00E8026A">
      <w:rPr>
        <w:noProof/>
      </w:rPr>
      <mc:AlternateContent>
        <mc:Choice Requires="wps">
          <w:drawing>
            <wp:anchor distT="45720" distB="45720" distL="114300" distR="114300" simplePos="0" relativeHeight="251656704" behindDoc="0" locked="0" layoutInCell="1" allowOverlap="1" wp14:anchorId="1213CC80" wp14:editId="538350B2">
              <wp:simplePos x="0" y="0"/>
              <wp:positionH relativeFrom="margin">
                <wp:posOffset>4569460</wp:posOffset>
              </wp:positionH>
              <wp:positionV relativeFrom="paragraph">
                <wp:posOffset>-309880</wp:posOffset>
              </wp:positionV>
              <wp:extent cx="10858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noFill/>
                        <a:miter lim="800000"/>
                        <a:headEnd/>
                        <a:tailEnd/>
                      </a:ln>
                    </wps:spPr>
                    <wps:txbx>
                      <w:txbxContent>
                        <w:p w14:paraId="3B7E7261" w14:textId="77777777" w:rsidR="001732F9" w:rsidRDefault="004C472D" w:rsidP="00E8026A">
                          <w:pPr>
                            <w:spacing w:after="0" w:line="240" w:lineRule="auto"/>
                            <w:jc w:val="center"/>
                          </w:pPr>
                          <w:r>
                            <w:t>Chairmans</w:t>
                          </w:r>
                        </w:p>
                        <w:p w14:paraId="0C347DDB" w14:textId="2A55DFFB" w:rsidR="004C472D" w:rsidRDefault="004C472D" w:rsidP="00E8026A">
                          <w:pPr>
                            <w:spacing w:after="0" w:line="240" w:lineRule="auto"/>
                            <w:jc w:val="center"/>
                          </w:pPr>
                          <w:r>
                            <w:t>Initials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3CC80" id="_x0000_t202" coordsize="21600,21600" o:spt="202" path="m,l,21600r21600,l21600,xe">
              <v:stroke joinstyle="miter"/>
              <v:path gradientshapeok="t" o:connecttype="rect"/>
            </v:shapetype>
            <v:shape id="Text Box 2" o:spid="_x0000_s1026" type="#_x0000_t202" style="position:absolute;left:0;text-align:left;margin-left:359.8pt;margin-top:-24.4pt;width:85.5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opDA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" stroked="f">
              <v:textbox style="mso-fit-shape-to-text:t">
                <w:txbxContent>
                  <w:p w14:paraId="3B7E7261" w14:textId="77777777" w:rsidR="001732F9" w:rsidRDefault="004C472D" w:rsidP="00E8026A">
                    <w:pPr>
                      <w:spacing w:after="0" w:line="240" w:lineRule="auto"/>
                      <w:jc w:val="center"/>
                    </w:pPr>
                    <w:r>
                      <w:t>Chairmans</w:t>
                    </w:r>
                  </w:p>
                  <w:p w14:paraId="0C347DDB" w14:textId="2A55DFFB" w:rsidR="004C472D" w:rsidRDefault="004C472D" w:rsidP="00E8026A">
                    <w:pPr>
                      <w:spacing w:after="0" w:line="240" w:lineRule="auto"/>
                      <w:jc w:val="center"/>
                    </w:pPr>
                    <w:r>
                      <w:t>Initials</w:t>
                    </w:r>
                  </w:p>
                </w:txbxContent>
              </v:textbox>
              <w10:wrap anchorx="margin"/>
            </v:shape>
          </w:pict>
        </mc:Fallback>
      </mc:AlternateContent>
    </w:r>
    <w:sdt>
      <w:sdtPr>
        <w:id w:val="-1157365635"/>
        <w:docPartObj>
          <w:docPartGallery w:val="Page Numbers (Bottom of Page)"/>
          <w:docPartUnique/>
        </w:docPartObj>
      </w:sdtPr>
      <w:sdtEndPr>
        <w:rPr>
          <w:rFonts w:ascii="Arial" w:hAnsi="Arial" w:cs="Arial"/>
          <w:noProof/>
        </w:rPr>
      </w:sdtEndPr>
      <w:sdtContent>
        <w:r w:rsidR="004C472D" w:rsidRPr="004C472D">
          <w:rPr>
            <w:rFonts w:ascii="Arial" w:hAnsi="Arial" w:cs="Arial"/>
          </w:rPr>
          <w:fldChar w:fldCharType="begin"/>
        </w:r>
        <w:r w:rsidR="004C472D" w:rsidRPr="004C472D">
          <w:rPr>
            <w:rFonts w:ascii="Arial" w:hAnsi="Arial" w:cs="Arial"/>
          </w:rPr>
          <w:instrText xml:space="preserve"> PAGE   \* MERGEFORMAT </w:instrText>
        </w:r>
        <w:r w:rsidR="004C472D" w:rsidRPr="004C472D">
          <w:rPr>
            <w:rFonts w:ascii="Arial" w:hAnsi="Arial" w:cs="Arial"/>
          </w:rPr>
          <w:fldChar w:fldCharType="separate"/>
        </w:r>
        <w:r w:rsidR="004C472D" w:rsidRPr="004C472D">
          <w:rPr>
            <w:rFonts w:ascii="Arial" w:hAnsi="Arial" w:cs="Arial"/>
            <w:noProof/>
          </w:rPr>
          <w:t>2</w:t>
        </w:r>
        <w:r w:rsidR="004C472D" w:rsidRPr="004C472D">
          <w:rPr>
            <w:rFonts w:ascii="Arial" w:hAnsi="Arial" w:cs="Arial"/>
            <w:noProof/>
          </w:rPr>
          <w:fldChar w:fldCharType="end"/>
        </w:r>
      </w:sdtContent>
    </w:sdt>
  </w:p>
  <w:p w14:paraId="2EA4818D" w14:textId="77777777" w:rsidR="008D4960" w:rsidRDefault="008D4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D27B" w14:textId="77777777" w:rsidR="00471EF7" w:rsidRDefault="00471EF7" w:rsidP="008D4960">
      <w:pPr>
        <w:spacing w:after="0" w:line="240" w:lineRule="auto"/>
      </w:pPr>
      <w:r>
        <w:separator/>
      </w:r>
    </w:p>
  </w:footnote>
  <w:footnote w:type="continuationSeparator" w:id="0">
    <w:p w14:paraId="0A6E6DB6" w14:textId="77777777" w:rsidR="00471EF7" w:rsidRDefault="00471EF7" w:rsidP="008D4960">
      <w:pPr>
        <w:spacing w:after="0" w:line="240" w:lineRule="auto"/>
      </w:pPr>
      <w:r>
        <w:continuationSeparator/>
      </w:r>
    </w:p>
  </w:footnote>
  <w:footnote w:type="continuationNotice" w:id="1">
    <w:p w14:paraId="73F38A0F" w14:textId="77777777" w:rsidR="00471EF7" w:rsidRDefault="00471E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06357"/>
      <w:docPartObj>
        <w:docPartGallery w:val="Watermarks"/>
        <w:docPartUnique/>
      </w:docPartObj>
    </w:sdtPr>
    <w:sdtContent>
      <w:p w14:paraId="6BD58493" w14:textId="4D61FF68" w:rsidR="00292588" w:rsidRDefault="00000000">
        <w:pPr>
          <w:pStyle w:val="Header"/>
        </w:pPr>
        <w:r>
          <w:rPr>
            <w:noProof/>
          </w:rPr>
          <w:pict w14:anchorId="698D5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CC4"/>
    <w:multiLevelType w:val="multilevel"/>
    <w:tmpl w:val="8E0CCD5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A4DD2"/>
    <w:multiLevelType w:val="hybridMultilevel"/>
    <w:tmpl w:val="A8DC68B4"/>
    <w:lvl w:ilvl="0" w:tplc="97842F5E">
      <w:start w:val="8"/>
      <w:numFmt w:val="bullet"/>
      <w:lvlText w:val="-"/>
      <w:lvlJc w:val="left"/>
      <w:pPr>
        <w:ind w:left="990" w:hanging="360"/>
      </w:pPr>
      <w:rPr>
        <w:rFonts w:ascii="Arial" w:eastAsia="Times New Roman" w:hAnsi="Arial"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15:restartNumberingAfterBreak="0">
    <w:nsid w:val="0A9D4C17"/>
    <w:multiLevelType w:val="hybridMultilevel"/>
    <w:tmpl w:val="9EDAC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5C79F8"/>
    <w:multiLevelType w:val="multilevel"/>
    <w:tmpl w:val="B79ED87E"/>
    <w:lvl w:ilvl="0">
      <w:start w:val="12"/>
      <w:numFmt w:val="decimal"/>
      <w:lvlText w:val="%1."/>
      <w:lvlJc w:val="left"/>
      <w:pPr>
        <w:ind w:left="720" w:hanging="360"/>
      </w:pPr>
      <w:rPr>
        <w:rFonts w:hint="default"/>
      </w:rPr>
    </w:lvl>
    <w:lvl w:ilvl="1">
      <w:start w:val="4"/>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2158731A"/>
    <w:multiLevelType w:val="hybridMultilevel"/>
    <w:tmpl w:val="DAAC75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2024E"/>
    <w:multiLevelType w:val="multilevel"/>
    <w:tmpl w:val="EC2AC97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9E2133"/>
    <w:multiLevelType w:val="multilevel"/>
    <w:tmpl w:val="7AA446F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9.%2.%3.%4.%5.%6.%7.%8.%9"/>
      <w:lvlJc w:val="left"/>
      <w:pPr>
        <w:ind w:left="1800" w:hanging="1800"/>
      </w:pPr>
      <w:rPr>
        <w:rFonts w:hint="default"/>
      </w:rPr>
    </w:lvl>
  </w:abstractNum>
  <w:abstractNum w:abstractNumId="7" w15:restartNumberingAfterBreak="0">
    <w:nsid w:val="307D6AD9"/>
    <w:multiLevelType w:val="hybridMultilevel"/>
    <w:tmpl w:val="0A6C1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F76D34"/>
    <w:multiLevelType w:val="multilevel"/>
    <w:tmpl w:val="7E9E064A"/>
    <w:lvl w:ilvl="0">
      <w:start w:val="7"/>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48E83091"/>
    <w:multiLevelType w:val="multilevel"/>
    <w:tmpl w:val="EEA4C7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3139CE"/>
    <w:multiLevelType w:val="hybridMultilevel"/>
    <w:tmpl w:val="6192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1007F4"/>
    <w:multiLevelType w:val="multilevel"/>
    <w:tmpl w:val="8E0CCD5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A63025"/>
    <w:multiLevelType w:val="hybridMultilevel"/>
    <w:tmpl w:val="E44022B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1669860">
    <w:abstractNumId w:val="5"/>
  </w:num>
  <w:num w:numId="2" w16cid:durableId="357050594">
    <w:abstractNumId w:val="0"/>
  </w:num>
  <w:num w:numId="3" w16cid:durableId="388261913">
    <w:abstractNumId w:val="3"/>
  </w:num>
  <w:num w:numId="4" w16cid:durableId="965965699">
    <w:abstractNumId w:val="11"/>
  </w:num>
  <w:num w:numId="5" w16cid:durableId="626545037">
    <w:abstractNumId w:val="1"/>
  </w:num>
  <w:num w:numId="6" w16cid:durableId="331758652">
    <w:abstractNumId w:val="9"/>
  </w:num>
  <w:num w:numId="7" w16cid:durableId="1239631711">
    <w:abstractNumId w:val="6"/>
  </w:num>
  <w:num w:numId="8" w16cid:durableId="1338462043">
    <w:abstractNumId w:val="10"/>
  </w:num>
  <w:num w:numId="9" w16cid:durableId="1288467390">
    <w:abstractNumId w:val="2"/>
  </w:num>
  <w:num w:numId="10" w16cid:durableId="276447917">
    <w:abstractNumId w:val="4"/>
  </w:num>
  <w:num w:numId="11" w16cid:durableId="1933514679">
    <w:abstractNumId w:val="12"/>
  </w:num>
  <w:num w:numId="12" w16cid:durableId="434328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38110">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3776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E5"/>
    <w:rsid w:val="000008DC"/>
    <w:rsid w:val="00002249"/>
    <w:rsid w:val="00002598"/>
    <w:rsid w:val="00003560"/>
    <w:rsid w:val="000044A8"/>
    <w:rsid w:val="0001275E"/>
    <w:rsid w:val="00012794"/>
    <w:rsid w:val="00024D24"/>
    <w:rsid w:val="00026FE2"/>
    <w:rsid w:val="00036396"/>
    <w:rsid w:val="0004498A"/>
    <w:rsid w:val="0005134F"/>
    <w:rsid w:val="00051CA9"/>
    <w:rsid w:val="00054EF1"/>
    <w:rsid w:val="0005519C"/>
    <w:rsid w:val="00060FBB"/>
    <w:rsid w:val="00061F2F"/>
    <w:rsid w:val="00063052"/>
    <w:rsid w:val="000642E5"/>
    <w:rsid w:val="00064A82"/>
    <w:rsid w:val="00065B44"/>
    <w:rsid w:val="00066CBF"/>
    <w:rsid w:val="0008089F"/>
    <w:rsid w:val="00082E17"/>
    <w:rsid w:val="00083052"/>
    <w:rsid w:val="000906BC"/>
    <w:rsid w:val="000934A3"/>
    <w:rsid w:val="000B335B"/>
    <w:rsid w:val="000B651B"/>
    <w:rsid w:val="000C265C"/>
    <w:rsid w:val="000C3566"/>
    <w:rsid w:val="000D5427"/>
    <w:rsid w:val="000E76A9"/>
    <w:rsid w:val="000F20C0"/>
    <w:rsid w:val="001022E9"/>
    <w:rsid w:val="00111E32"/>
    <w:rsid w:val="0011477C"/>
    <w:rsid w:val="00123E5D"/>
    <w:rsid w:val="001438BE"/>
    <w:rsid w:val="00145F01"/>
    <w:rsid w:val="001508EB"/>
    <w:rsid w:val="001552B4"/>
    <w:rsid w:val="001651CC"/>
    <w:rsid w:val="00167C19"/>
    <w:rsid w:val="00170CF1"/>
    <w:rsid w:val="001716AB"/>
    <w:rsid w:val="001732F9"/>
    <w:rsid w:val="00174EAE"/>
    <w:rsid w:val="00177B77"/>
    <w:rsid w:val="001825DA"/>
    <w:rsid w:val="00197824"/>
    <w:rsid w:val="001A5001"/>
    <w:rsid w:val="001A54B7"/>
    <w:rsid w:val="001B78CB"/>
    <w:rsid w:val="001C58A5"/>
    <w:rsid w:val="001D16A5"/>
    <w:rsid w:val="001D58E9"/>
    <w:rsid w:val="001E4FAC"/>
    <w:rsid w:val="001E52EC"/>
    <w:rsid w:val="001E5CC3"/>
    <w:rsid w:val="001E7E51"/>
    <w:rsid w:val="001F75A3"/>
    <w:rsid w:val="00221102"/>
    <w:rsid w:val="00221ED6"/>
    <w:rsid w:val="002247C7"/>
    <w:rsid w:val="00225D2B"/>
    <w:rsid w:val="0022607B"/>
    <w:rsid w:val="002347A1"/>
    <w:rsid w:val="002423DF"/>
    <w:rsid w:val="00260248"/>
    <w:rsid w:val="00265806"/>
    <w:rsid w:val="002669EB"/>
    <w:rsid w:val="002725EC"/>
    <w:rsid w:val="00283AF4"/>
    <w:rsid w:val="002841D3"/>
    <w:rsid w:val="0029035E"/>
    <w:rsid w:val="00292588"/>
    <w:rsid w:val="00296CFE"/>
    <w:rsid w:val="002A0B12"/>
    <w:rsid w:val="002C13B9"/>
    <w:rsid w:val="002C3454"/>
    <w:rsid w:val="002C55F6"/>
    <w:rsid w:val="002D38CF"/>
    <w:rsid w:val="002D585F"/>
    <w:rsid w:val="002E18F6"/>
    <w:rsid w:val="002F0DC8"/>
    <w:rsid w:val="00305A3F"/>
    <w:rsid w:val="00306307"/>
    <w:rsid w:val="003122DE"/>
    <w:rsid w:val="003153CE"/>
    <w:rsid w:val="00316DC0"/>
    <w:rsid w:val="00324D8B"/>
    <w:rsid w:val="003377AC"/>
    <w:rsid w:val="00337B12"/>
    <w:rsid w:val="00345CCF"/>
    <w:rsid w:val="003524B4"/>
    <w:rsid w:val="00357C77"/>
    <w:rsid w:val="00373749"/>
    <w:rsid w:val="00375550"/>
    <w:rsid w:val="003904C9"/>
    <w:rsid w:val="00391D3F"/>
    <w:rsid w:val="0039340A"/>
    <w:rsid w:val="00397696"/>
    <w:rsid w:val="003A0D56"/>
    <w:rsid w:val="003A1E8C"/>
    <w:rsid w:val="003A295B"/>
    <w:rsid w:val="003A4064"/>
    <w:rsid w:val="003A6AFC"/>
    <w:rsid w:val="003E50A8"/>
    <w:rsid w:val="003F19B8"/>
    <w:rsid w:val="003F43E6"/>
    <w:rsid w:val="00402D93"/>
    <w:rsid w:val="004143BD"/>
    <w:rsid w:val="00414FBE"/>
    <w:rsid w:val="0042498A"/>
    <w:rsid w:val="004255AF"/>
    <w:rsid w:val="00426C61"/>
    <w:rsid w:val="004523FA"/>
    <w:rsid w:val="0046038A"/>
    <w:rsid w:val="004639C1"/>
    <w:rsid w:val="00471EF7"/>
    <w:rsid w:val="004770BF"/>
    <w:rsid w:val="00477D58"/>
    <w:rsid w:val="00480AC5"/>
    <w:rsid w:val="004814A8"/>
    <w:rsid w:val="00491EA0"/>
    <w:rsid w:val="004A3F81"/>
    <w:rsid w:val="004C472D"/>
    <w:rsid w:val="004D119B"/>
    <w:rsid w:val="004D2C09"/>
    <w:rsid w:val="004D6C96"/>
    <w:rsid w:val="004E0E21"/>
    <w:rsid w:val="004E4C29"/>
    <w:rsid w:val="004E5DDF"/>
    <w:rsid w:val="004E6B45"/>
    <w:rsid w:val="004F0291"/>
    <w:rsid w:val="004F38C0"/>
    <w:rsid w:val="00501456"/>
    <w:rsid w:val="005053FB"/>
    <w:rsid w:val="00533D33"/>
    <w:rsid w:val="00533FB5"/>
    <w:rsid w:val="005431B9"/>
    <w:rsid w:val="00544190"/>
    <w:rsid w:val="00546D33"/>
    <w:rsid w:val="00576F43"/>
    <w:rsid w:val="00583BC9"/>
    <w:rsid w:val="0059106F"/>
    <w:rsid w:val="005A5A47"/>
    <w:rsid w:val="005A78E1"/>
    <w:rsid w:val="005B5405"/>
    <w:rsid w:val="005D0452"/>
    <w:rsid w:val="005D2982"/>
    <w:rsid w:val="005D5A6C"/>
    <w:rsid w:val="005F13AA"/>
    <w:rsid w:val="005F521E"/>
    <w:rsid w:val="006041D6"/>
    <w:rsid w:val="00606A3B"/>
    <w:rsid w:val="00617283"/>
    <w:rsid w:val="0062101A"/>
    <w:rsid w:val="00622037"/>
    <w:rsid w:val="0062215F"/>
    <w:rsid w:val="00624E45"/>
    <w:rsid w:val="0063003D"/>
    <w:rsid w:val="00630208"/>
    <w:rsid w:val="0063615C"/>
    <w:rsid w:val="00647E28"/>
    <w:rsid w:val="00657EB0"/>
    <w:rsid w:val="0066525C"/>
    <w:rsid w:val="00667D42"/>
    <w:rsid w:val="0067440D"/>
    <w:rsid w:val="00680F30"/>
    <w:rsid w:val="00682438"/>
    <w:rsid w:val="00690981"/>
    <w:rsid w:val="006A1BCA"/>
    <w:rsid w:val="006A28B1"/>
    <w:rsid w:val="006B2A2A"/>
    <w:rsid w:val="006B53D2"/>
    <w:rsid w:val="006C0C35"/>
    <w:rsid w:val="006D711A"/>
    <w:rsid w:val="006E2779"/>
    <w:rsid w:val="006F3014"/>
    <w:rsid w:val="006F6293"/>
    <w:rsid w:val="0070140C"/>
    <w:rsid w:val="00702A25"/>
    <w:rsid w:val="007110AF"/>
    <w:rsid w:val="00714287"/>
    <w:rsid w:val="007150C6"/>
    <w:rsid w:val="00720813"/>
    <w:rsid w:val="00727350"/>
    <w:rsid w:val="00734D96"/>
    <w:rsid w:val="00742496"/>
    <w:rsid w:val="00766B6F"/>
    <w:rsid w:val="00773151"/>
    <w:rsid w:val="00785637"/>
    <w:rsid w:val="0078723B"/>
    <w:rsid w:val="00787D45"/>
    <w:rsid w:val="007922C1"/>
    <w:rsid w:val="00796E25"/>
    <w:rsid w:val="007A14ED"/>
    <w:rsid w:val="007B4AFD"/>
    <w:rsid w:val="007C1C24"/>
    <w:rsid w:val="007C2FF1"/>
    <w:rsid w:val="007D286E"/>
    <w:rsid w:val="007D721A"/>
    <w:rsid w:val="007E37B1"/>
    <w:rsid w:val="007F4F69"/>
    <w:rsid w:val="00801C21"/>
    <w:rsid w:val="008136EC"/>
    <w:rsid w:val="0081376F"/>
    <w:rsid w:val="00813E98"/>
    <w:rsid w:val="008153A4"/>
    <w:rsid w:val="0081596D"/>
    <w:rsid w:val="008178BB"/>
    <w:rsid w:val="00817E0C"/>
    <w:rsid w:val="00825B93"/>
    <w:rsid w:val="00831965"/>
    <w:rsid w:val="00865052"/>
    <w:rsid w:val="00866869"/>
    <w:rsid w:val="008761D1"/>
    <w:rsid w:val="00877578"/>
    <w:rsid w:val="0088610F"/>
    <w:rsid w:val="008871E3"/>
    <w:rsid w:val="0089000E"/>
    <w:rsid w:val="008A1425"/>
    <w:rsid w:val="008A1B17"/>
    <w:rsid w:val="008A6C2B"/>
    <w:rsid w:val="008A7B26"/>
    <w:rsid w:val="008B7C7B"/>
    <w:rsid w:val="008C18CD"/>
    <w:rsid w:val="008C7316"/>
    <w:rsid w:val="008D0079"/>
    <w:rsid w:val="008D0A21"/>
    <w:rsid w:val="008D4960"/>
    <w:rsid w:val="008D703F"/>
    <w:rsid w:val="008E1B2A"/>
    <w:rsid w:val="008E34B4"/>
    <w:rsid w:val="008E52FD"/>
    <w:rsid w:val="008F000D"/>
    <w:rsid w:val="008F6E79"/>
    <w:rsid w:val="008F75C1"/>
    <w:rsid w:val="009313D5"/>
    <w:rsid w:val="00940A66"/>
    <w:rsid w:val="009440D3"/>
    <w:rsid w:val="009477B7"/>
    <w:rsid w:val="009519F0"/>
    <w:rsid w:val="00954D68"/>
    <w:rsid w:val="009602B4"/>
    <w:rsid w:val="0096100F"/>
    <w:rsid w:val="009761B6"/>
    <w:rsid w:val="00976A8C"/>
    <w:rsid w:val="00980C98"/>
    <w:rsid w:val="00985DC0"/>
    <w:rsid w:val="00986490"/>
    <w:rsid w:val="009909DF"/>
    <w:rsid w:val="00991B67"/>
    <w:rsid w:val="0099641E"/>
    <w:rsid w:val="00996820"/>
    <w:rsid w:val="009A00F8"/>
    <w:rsid w:val="009A2E19"/>
    <w:rsid w:val="009A4AA4"/>
    <w:rsid w:val="009B7045"/>
    <w:rsid w:val="009C2447"/>
    <w:rsid w:val="009C2D59"/>
    <w:rsid w:val="009E22F7"/>
    <w:rsid w:val="009F4514"/>
    <w:rsid w:val="009F5A62"/>
    <w:rsid w:val="009F5FF9"/>
    <w:rsid w:val="009F74B0"/>
    <w:rsid w:val="009F76C1"/>
    <w:rsid w:val="00A15370"/>
    <w:rsid w:val="00A15862"/>
    <w:rsid w:val="00A16340"/>
    <w:rsid w:val="00A21A4A"/>
    <w:rsid w:val="00A23AA3"/>
    <w:rsid w:val="00A262F7"/>
    <w:rsid w:val="00A26681"/>
    <w:rsid w:val="00A31A54"/>
    <w:rsid w:val="00A3562F"/>
    <w:rsid w:val="00A358E2"/>
    <w:rsid w:val="00A438D6"/>
    <w:rsid w:val="00A50150"/>
    <w:rsid w:val="00A51E5D"/>
    <w:rsid w:val="00A6038B"/>
    <w:rsid w:val="00A63166"/>
    <w:rsid w:val="00A6529D"/>
    <w:rsid w:val="00A657EF"/>
    <w:rsid w:val="00A715DB"/>
    <w:rsid w:val="00A81D3C"/>
    <w:rsid w:val="00A84132"/>
    <w:rsid w:val="00A92265"/>
    <w:rsid w:val="00AA236E"/>
    <w:rsid w:val="00AB049A"/>
    <w:rsid w:val="00AB2379"/>
    <w:rsid w:val="00AC0C96"/>
    <w:rsid w:val="00AC2903"/>
    <w:rsid w:val="00AC3F6C"/>
    <w:rsid w:val="00AC6B0D"/>
    <w:rsid w:val="00AC7FAE"/>
    <w:rsid w:val="00AD7AEE"/>
    <w:rsid w:val="00AE1FFA"/>
    <w:rsid w:val="00AE222E"/>
    <w:rsid w:val="00AE3CB6"/>
    <w:rsid w:val="00AE41E7"/>
    <w:rsid w:val="00AE71C6"/>
    <w:rsid w:val="00AF3192"/>
    <w:rsid w:val="00AF39DE"/>
    <w:rsid w:val="00AF6158"/>
    <w:rsid w:val="00B06A78"/>
    <w:rsid w:val="00B1469C"/>
    <w:rsid w:val="00B23BED"/>
    <w:rsid w:val="00B241FC"/>
    <w:rsid w:val="00B40B13"/>
    <w:rsid w:val="00B40E20"/>
    <w:rsid w:val="00B41B3E"/>
    <w:rsid w:val="00B4602F"/>
    <w:rsid w:val="00B54978"/>
    <w:rsid w:val="00B576F1"/>
    <w:rsid w:val="00B612FF"/>
    <w:rsid w:val="00B65006"/>
    <w:rsid w:val="00B67547"/>
    <w:rsid w:val="00B73F68"/>
    <w:rsid w:val="00B747E7"/>
    <w:rsid w:val="00B762AB"/>
    <w:rsid w:val="00B91778"/>
    <w:rsid w:val="00B92DF8"/>
    <w:rsid w:val="00BA5665"/>
    <w:rsid w:val="00BB02B8"/>
    <w:rsid w:val="00BB095F"/>
    <w:rsid w:val="00BB7B33"/>
    <w:rsid w:val="00BC0297"/>
    <w:rsid w:val="00BC6FC9"/>
    <w:rsid w:val="00BD000F"/>
    <w:rsid w:val="00BD069A"/>
    <w:rsid w:val="00BD2852"/>
    <w:rsid w:val="00BE21C4"/>
    <w:rsid w:val="00BE389C"/>
    <w:rsid w:val="00BE7055"/>
    <w:rsid w:val="00BE72A5"/>
    <w:rsid w:val="00BE72B6"/>
    <w:rsid w:val="00C00B65"/>
    <w:rsid w:val="00C02165"/>
    <w:rsid w:val="00C046CF"/>
    <w:rsid w:val="00C06955"/>
    <w:rsid w:val="00C1271B"/>
    <w:rsid w:val="00C12F88"/>
    <w:rsid w:val="00C15444"/>
    <w:rsid w:val="00C31F28"/>
    <w:rsid w:val="00C321E9"/>
    <w:rsid w:val="00C35B3D"/>
    <w:rsid w:val="00C37ED9"/>
    <w:rsid w:val="00C426A4"/>
    <w:rsid w:val="00C433B4"/>
    <w:rsid w:val="00C538F2"/>
    <w:rsid w:val="00C60251"/>
    <w:rsid w:val="00C603BF"/>
    <w:rsid w:val="00C66C15"/>
    <w:rsid w:val="00C67263"/>
    <w:rsid w:val="00C70DB1"/>
    <w:rsid w:val="00C76773"/>
    <w:rsid w:val="00C77344"/>
    <w:rsid w:val="00C77C8B"/>
    <w:rsid w:val="00C90891"/>
    <w:rsid w:val="00C91BA4"/>
    <w:rsid w:val="00C941CD"/>
    <w:rsid w:val="00CC180C"/>
    <w:rsid w:val="00CC202A"/>
    <w:rsid w:val="00CC40A6"/>
    <w:rsid w:val="00CC6926"/>
    <w:rsid w:val="00CD0A04"/>
    <w:rsid w:val="00CE4BE0"/>
    <w:rsid w:val="00CE5EE3"/>
    <w:rsid w:val="00CE6CB0"/>
    <w:rsid w:val="00CF14AF"/>
    <w:rsid w:val="00CF480D"/>
    <w:rsid w:val="00D0651F"/>
    <w:rsid w:val="00D122FC"/>
    <w:rsid w:val="00D407D5"/>
    <w:rsid w:val="00D448A4"/>
    <w:rsid w:val="00D473BA"/>
    <w:rsid w:val="00D523EB"/>
    <w:rsid w:val="00D52D7B"/>
    <w:rsid w:val="00D57D31"/>
    <w:rsid w:val="00D57F2F"/>
    <w:rsid w:val="00D6234A"/>
    <w:rsid w:val="00D62960"/>
    <w:rsid w:val="00D66C90"/>
    <w:rsid w:val="00D71170"/>
    <w:rsid w:val="00D816F5"/>
    <w:rsid w:val="00D874DD"/>
    <w:rsid w:val="00D90507"/>
    <w:rsid w:val="00D90B02"/>
    <w:rsid w:val="00DA04C8"/>
    <w:rsid w:val="00DA2780"/>
    <w:rsid w:val="00DA3D98"/>
    <w:rsid w:val="00DA7B71"/>
    <w:rsid w:val="00DB62B9"/>
    <w:rsid w:val="00DC06B1"/>
    <w:rsid w:val="00DC3341"/>
    <w:rsid w:val="00DD5A29"/>
    <w:rsid w:val="00DD6795"/>
    <w:rsid w:val="00DD7C9B"/>
    <w:rsid w:val="00DE0C0B"/>
    <w:rsid w:val="00DE25FC"/>
    <w:rsid w:val="00DE3F1C"/>
    <w:rsid w:val="00E14472"/>
    <w:rsid w:val="00E1797E"/>
    <w:rsid w:val="00E225C2"/>
    <w:rsid w:val="00E31BD8"/>
    <w:rsid w:val="00E3210A"/>
    <w:rsid w:val="00E40A17"/>
    <w:rsid w:val="00E4157A"/>
    <w:rsid w:val="00E422A7"/>
    <w:rsid w:val="00E53B13"/>
    <w:rsid w:val="00E7168D"/>
    <w:rsid w:val="00E8026A"/>
    <w:rsid w:val="00E86D96"/>
    <w:rsid w:val="00E920D1"/>
    <w:rsid w:val="00EA3140"/>
    <w:rsid w:val="00EC2201"/>
    <w:rsid w:val="00EC2853"/>
    <w:rsid w:val="00EC7A68"/>
    <w:rsid w:val="00EE0319"/>
    <w:rsid w:val="00EF40A8"/>
    <w:rsid w:val="00F11334"/>
    <w:rsid w:val="00F12F9C"/>
    <w:rsid w:val="00F148A3"/>
    <w:rsid w:val="00F14B77"/>
    <w:rsid w:val="00F1583E"/>
    <w:rsid w:val="00F218EC"/>
    <w:rsid w:val="00F31DAD"/>
    <w:rsid w:val="00F35540"/>
    <w:rsid w:val="00F366E3"/>
    <w:rsid w:val="00F4564E"/>
    <w:rsid w:val="00F50C85"/>
    <w:rsid w:val="00F5135A"/>
    <w:rsid w:val="00F52A97"/>
    <w:rsid w:val="00F65FA8"/>
    <w:rsid w:val="00F669C5"/>
    <w:rsid w:val="00F6756E"/>
    <w:rsid w:val="00F74D54"/>
    <w:rsid w:val="00F750E9"/>
    <w:rsid w:val="00F80F3E"/>
    <w:rsid w:val="00F849B1"/>
    <w:rsid w:val="00F860DB"/>
    <w:rsid w:val="00F9499F"/>
    <w:rsid w:val="00FA0C31"/>
    <w:rsid w:val="00FB0223"/>
    <w:rsid w:val="00FB0DF6"/>
    <w:rsid w:val="00FB14A9"/>
    <w:rsid w:val="00FB30E7"/>
    <w:rsid w:val="00FB39BE"/>
    <w:rsid w:val="00FB6778"/>
    <w:rsid w:val="00FC5177"/>
    <w:rsid w:val="00FD16E9"/>
    <w:rsid w:val="00FD2CD6"/>
    <w:rsid w:val="00FD61E5"/>
    <w:rsid w:val="00FD6264"/>
    <w:rsid w:val="00FF59F1"/>
    <w:rsid w:val="00FF6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C3DFD"/>
  <w15:chartTrackingRefBased/>
  <w15:docId w15:val="{074D2DDC-9CCF-4327-A219-ADE93FA8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55"/>
  </w:style>
  <w:style w:type="paragraph" w:styleId="Heading1">
    <w:name w:val="heading 1"/>
    <w:basedOn w:val="Normal"/>
    <w:next w:val="Normal"/>
    <w:link w:val="Heading1Char"/>
    <w:uiPriority w:val="9"/>
    <w:qFormat/>
    <w:rsid w:val="00FD6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61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1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1E5"/>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nhideWhenUsed/>
    <w:rsid w:val="00FD61E5"/>
    <w:pPr>
      <w:spacing w:after="0" w:line="240" w:lineRule="auto"/>
      <w:ind w:left="1134"/>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D61E5"/>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FD61E5"/>
    <w:pPr>
      <w:spacing w:after="120"/>
    </w:pPr>
  </w:style>
  <w:style w:type="character" w:customStyle="1" w:styleId="BodyTextChar">
    <w:name w:val="Body Text Char"/>
    <w:basedOn w:val="DefaultParagraphFont"/>
    <w:link w:val="BodyText"/>
    <w:uiPriority w:val="99"/>
    <w:rsid w:val="00FD61E5"/>
  </w:style>
  <w:style w:type="paragraph" w:styleId="BodyTextIndent2">
    <w:name w:val="Body Text Indent 2"/>
    <w:basedOn w:val="Normal"/>
    <w:link w:val="BodyTextIndent2Char"/>
    <w:uiPriority w:val="99"/>
    <w:semiHidden/>
    <w:unhideWhenUsed/>
    <w:rsid w:val="00FD61E5"/>
    <w:pPr>
      <w:spacing w:after="120" w:line="480" w:lineRule="auto"/>
      <w:ind w:left="283"/>
    </w:pPr>
  </w:style>
  <w:style w:type="character" w:customStyle="1" w:styleId="BodyTextIndent2Char">
    <w:name w:val="Body Text Indent 2 Char"/>
    <w:basedOn w:val="DefaultParagraphFont"/>
    <w:link w:val="BodyTextIndent2"/>
    <w:uiPriority w:val="99"/>
    <w:semiHidden/>
    <w:rsid w:val="00FD61E5"/>
  </w:style>
  <w:style w:type="character" w:styleId="Hyperlink">
    <w:name w:val="Hyperlink"/>
    <w:rsid w:val="00FD61E5"/>
    <w:rPr>
      <w:color w:val="0000FF"/>
      <w:u w:val="single"/>
    </w:rPr>
  </w:style>
  <w:style w:type="paragraph" w:styleId="ListParagraph">
    <w:name w:val="List Paragraph"/>
    <w:basedOn w:val="Normal"/>
    <w:uiPriority w:val="34"/>
    <w:qFormat/>
    <w:rsid w:val="00FD61E5"/>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qFormat/>
    <w:rsid w:val="0022110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221102"/>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5F13AA"/>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5F13AA"/>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8D4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960"/>
  </w:style>
  <w:style w:type="paragraph" w:styleId="Footer">
    <w:name w:val="footer"/>
    <w:basedOn w:val="Normal"/>
    <w:link w:val="FooterChar"/>
    <w:uiPriority w:val="99"/>
    <w:unhideWhenUsed/>
    <w:rsid w:val="008D4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960"/>
  </w:style>
  <w:style w:type="paragraph" w:customStyle="1" w:styleId="Default">
    <w:name w:val="Default"/>
    <w:rsid w:val="00CC40A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9340A"/>
    <w:pPr>
      <w:spacing w:after="0" w:line="240" w:lineRule="auto"/>
    </w:pPr>
  </w:style>
  <w:style w:type="character" w:styleId="UnresolvedMention">
    <w:name w:val="Unresolved Mention"/>
    <w:basedOn w:val="DefaultParagraphFont"/>
    <w:uiPriority w:val="99"/>
    <w:semiHidden/>
    <w:unhideWhenUsed/>
    <w:rsid w:val="00393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4086">
      <w:bodyDiv w:val="1"/>
      <w:marLeft w:val="0"/>
      <w:marRight w:val="0"/>
      <w:marTop w:val="0"/>
      <w:marBottom w:val="0"/>
      <w:divBdr>
        <w:top w:val="none" w:sz="0" w:space="0" w:color="auto"/>
        <w:left w:val="none" w:sz="0" w:space="0" w:color="auto"/>
        <w:bottom w:val="none" w:sz="0" w:space="0" w:color="auto"/>
        <w:right w:val="none" w:sz="0" w:space="0" w:color="auto"/>
      </w:divBdr>
    </w:div>
    <w:div w:id="5311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rbys-fire.gov.uk/community/have-your-say/consultations"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09B108FBAD84C99DB73440C9BF992" ma:contentTypeVersion="16" ma:contentTypeDescription="Create a new document." ma:contentTypeScope="" ma:versionID="513acdce28c8bbe6905de5f0be9b29f7">
  <xsd:schema xmlns:xsd="http://www.w3.org/2001/XMLSchema" xmlns:xs="http://www.w3.org/2001/XMLSchema" xmlns:p="http://schemas.microsoft.com/office/2006/metadata/properties" xmlns:ns2="747ddcf9-68ae-41ba-b981-67523c7fc72c" xmlns:ns3="5bff9311-5ac7-45c4-bb56-d290f167b610" targetNamespace="http://schemas.microsoft.com/office/2006/metadata/properties" ma:root="true" ma:fieldsID="78dbff0a731c29f848c9233325e17896" ns2:_="" ns3:_="">
    <xsd:import namespace="747ddcf9-68ae-41ba-b981-67523c7fc72c"/>
    <xsd:import namespace="5bff9311-5ac7-45c4-bb56-d290f167b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ddcf9-68ae-41ba-b981-67523c7fc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6a6c84-3d1b-45f4-91ea-0bded7e303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f9311-5ac7-45c4-bb56-d290f167b6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b891f5-5ca1-456f-8856-5deb0e2c7a3e}" ma:internalName="TaxCatchAll" ma:showField="CatchAllData" ma:web="5bff9311-5ac7-45c4-bb56-d290f167b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bff9311-5ac7-45c4-bb56-d290f167b610" xsi:nil="true"/>
    <lcf76f155ced4ddcb4097134ff3c332f xmlns="747ddcf9-68ae-41ba-b981-67523c7fc7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1123-5FA9-4C90-97F7-C1576186A75E}">
  <ds:schemaRefs>
    <ds:schemaRef ds:uri="http://schemas.microsoft.com/sharepoint/v3/contenttype/forms"/>
  </ds:schemaRefs>
</ds:datastoreItem>
</file>

<file path=customXml/itemProps2.xml><?xml version="1.0" encoding="utf-8"?>
<ds:datastoreItem xmlns:ds="http://schemas.openxmlformats.org/officeDocument/2006/customXml" ds:itemID="{53791B9F-F0B1-4310-85DE-ECE4D96E6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ddcf9-68ae-41ba-b981-67523c7fc72c"/>
    <ds:schemaRef ds:uri="5bff9311-5ac7-45c4-bb56-d290f167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634BB-BF4D-4D1F-ADAB-39345ED71EA7}">
  <ds:schemaRefs>
    <ds:schemaRef ds:uri="http://schemas.openxmlformats.org/officeDocument/2006/bibliography"/>
  </ds:schemaRefs>
</ds:datastoreItem>
</file>

<file path=customXml/itemProps4.xml><?xml version="1.0" encoding="utf-8"?>
<ds:datastoreItem xmlns:ds="http://schemas.openxmlformats.org/officeDocument/2006/customXml" ds:itemID="{F4E8305A-3FFE-4F05-B60C-1765BF67E5E3}">
  <ds:schemaRefs>
    <ds:schemaRef ds:uri="http://schemas.microsoft.com/office/2006/metadata/properties"/>
    <ds:schemaRef ds:uri="http://schemas.microsoft.com/office/infopath/2007/PartnerControls"/>
    <ds:schemaRef ds:uri="5bff9311-5ac7-45c4-bb56-d290f167b610"/>
    <ds:schemaRef ds:uri="747ddcf9-68ae-41ba-b981-67523c7fc72c"/>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Keys</dc:creator>
  <cp:keywords/>
  <dc:description/>
  <cp:lastModifiedBy>Town Clerk</cp:lastModifiedBy>
  <cp:revision>122</cp:revision>
  <cp:lastPrinted>2022-11-29T09:56:00Z</cp:lastPrinted>
  <dcterms:created xsi:type="dcterms:W3CDTF">2022-12-05T11:35:00Z</dcterms:created>
  <dcterms:modified xsi:type="dcterms:W3CDTF">2023-01-03T10:16:00Z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